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13" w:rsidRPr="00723606" w:rsidRDefault="000A4A13" w:rsidP="00723606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723606">
        <w:rPr>
          <w:rFonts w:ascii="標楷體" w:eastAsia="標楷體" w:hAnsi="標楷體" w:hint="eastAsia"/>
          <w:color w:val="000000"/>
          <w:sz w:val="40"/>
          <w:szCs w:val="40"/>
        </w:rPr>
        <w:t>台灣基督長老教會排灣中會重建關懷站辦理201</w:t>
      </w:r>
      <w:r w:rsidR="008C1D2C">
        <w:rPr>
          <w:rFonts w:ascii="標楷體" w:eastAsia="標楷體" w:hAnsi="標楷體" w:hint="eastAsia"/>
          <w:color w:val="000000"/>
          <w:sz w:val="40"/>
          <w:szCs w:val="40"/>
        </w:rPr>
        <w:t>3</w:t>
      </w:r>
      <w:r w:rsidRPr="00723606">
        <w:rPr>
          <w:rFonts w:ascii="標楷體" w:eastAsia="標楷體" w:hAnsi="標楷體" w:hint="eastAsia"/>
          <w:color w:val="000000"/>
          <w:sz w:val="40"/>
          <w:szCs w:val="40"/>
        </w:rPr>
        <w:t>年</w:t>
      </w:r>
    </w:p>
    <w:p w:rsidR="008C1D2C" w:rsidRPr="00A123A9" w:rsidRDefault="008C1D2C" w:rsidP="008C1D2C">
      <w:pPr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A123A9">
        <w:rPr>
          <w:rFonts w:ascii="微軟正黑體" w:eastAsia="微軟正黑體" w:hAnsi="微軟正黑體" w:hint="eastAsia"/>
          <w:color w:val="000000"/>
          <w:sz w:val="32"/>
          <w:szCs w:val="32"/>
        </w:rPr>
        <w:t>排灣中會</w:t>
      </w:r>
      <w:r w:rsidR="00AD4604" w:rsidRPr="00A123A9">
        <w:rPr>
          <w:rFonts w:ascii="微軟正黑體" w:eastAsia="微軟正黑體" w:hAnsi="微軟正黑體" w:hint="eastAsia"/>
          <w:color w:val="000000"/>
          <w:sz w:val="32"/>
          <w:szCs w:val="32"/>
        </w:rPr>
        <w:t>莫拉克八八水災</w:t>
      </w:r>
      <w:r w:rsidRPr="00A123A9">
        <w:rPr>
          <w:rFonts w:ascii="微軟正黑體" w:eastAsia="微軟正黑體" w:hAnsi="微軟正黑體" w:hint="eastAsia"/>
          <w:color w:val="000000"/>
          <w:sz w:val="32"/>
          <w:szCs w:val="32"/>
        </w:rPr>
        <w:t>重建</w:t>
      </w:r>
      <w:r w:rsidR="00AD4604" w:rsidRPr="00A123A9">
        <w:rPr>
          <w:rFonts w:ascii="微軟正黑體" w:eastAsia="微軟正黑體" w:hAnsi="微軟正黑體" w:hint="eastAsia"/>
          <w:color w:val="000000"/>
          <w:sz w:val="32"/>
          <w:szCs w:val="32"/>
        </w:rPr>
        <w:t>關懷</w:t>
      </w:r>
      <w:r w:rsidRPr="00A123A9">
        <w:rPr>
          <w:rFonts w:ascii="微軟正黑體" w:eastAsia="微軟正黑體" w:hAnsi="微軟正黑體" w:hint="eastAsia"/>
          <w:color w:val="000000"/>
          <w:sz w:val="32"/>
          <w:szCs w:val="32"/>
        </w:rPr>
        <w:t>站辦理</w:t>
      </w:r>
      <w:r w:rsidRPr="00A123A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『</w:t>
      </w:r>
      <w:r w:rsidR="008423D9" w:rsidRPr="00A123A9">
        <w:rPr>
          <w:rFonts w:ascii="微軟正黑體" w:eastAsia="微軟正黑體" w:hAnsi="微軟正黑體" w:cs="細明體" w:hint="eastAsia"/>
          <w:b/>
          <w:color w:val="000000"/>
          <w:sz w:val="32"/>
          <w:szCs w:val="32"/>
        </w:rPr>
        <w:t>八八</w:t>
      </w:r>
      <w:r w:rsidRPr="00A123A9">
        <w:rPr>
          <w:rFonts w:ascii="微軟正黑體" w:eastAsia="微軟正黑體" w:hAnsi="微軟正黑體" w:cs="Tahoma" w:hint="eastAsia"/>
          <w:sz w:val="32"/>
          <w:szCs w:val="32"/>
        </w:rPr>
        <w:t xml:space="preserve">重建 </w:t>
      </w:r>
      <w:r w:rsidRPr="00A123A9">
        <w:rPr>
          <w:rFonts w:ascii="微軟正黑體" w:eastAsia="微軟正黑體" w:hAnsi="微軟正黑體" w:cs="細明體" w:hint="eastAsia"/>
          <w:b/>
          <w:sz w:val="32"/>
          <w:szCs w:val="32"/>
        </w:rPr>
        <w:t>愛</w:t>
      </w:r>
      <w:r w:rsidRPr="00A123A9">
        <w:rPr>
          <w:rFonts w:ascii="微軟正黑體" w:eastAsia="微軟正黑體" w:hAnsi="微軟正黑體" w:cs="Tahoma" w:hint="eastAsia"/>
          <w:sz w:val="32"/>
          <w:szCs w:val="32"/>
        </w:rPr>
        <w:t>留下痕跡</w:t>
      </w:r>
      <w:r w:rsidRPr="00A123A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』</w:t>
      </w:r>
    </w:p>
    <w:p w:rsidR="008C1D2C" w:rsidRPr="00A123A9" w:rsidRDefault="005002DE" w:rsidP="008C1D2C">
      <w:pPr>
        <w:jc w:val="center"/>
        <w:rPr>
          <w:rFonts w:ascii="微軟正黑體" w:eastAsia="微軟正黑體" w:hAnsi="微軟正黑體" w:cs="Tahoma"/>
          <w:sz w:val="32"/>
          <w:szCs w:val="32"/>
        </w:rPr>
      </w:pPr>
      <w:r w:rsidRPr="00A123A9">
        <w:rPr>
          <w:rFonts w:ascii="微軟正黑體" w:eastAsia="微軟正黑體" w:hAnsi="微軟正黑體" w:cs="Tahoma" w:hint="eastAsia"/>
          <w:sz w:val="32"/>
          <w:szCs w:val="32"/>
        </w:rPr>
        <w:t>執行成果報告書</w:t>
      </w:r>
    </w:p>
    <w:p w:rsidR="005002DE" w:rsidRPr="00A123A9" w:rsidRDefault="005002DE" w:rsidP="00D85ADB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:rsidR="005002DE" w:rsidRPr="00A123A9" w:rsidRDefault="005002DE" w:rsidP="00D85ADB">
      <w:pPr>
        <w:spacing w:line="440" w:lineRule="exact"/>
        <w:rPr>
          <w:rFonts w:ascii="微軟正黑體" w:eastAsia="微軟正黑體" w:hAnsi="微軟正黑體" w:hint="eastAsia"/>
          <w:sz w:val="28"/>
          <w:szCs w:val="28"/>
        </w:rPr>
      </w:pPr>
      <w:r w:rsidRPr="00A123A9">
        <w:rPr>
          <w:rFonts w:ascii="微軟正黑體" w:eastAsia="微軟正黑體" w:hAnsi="微軟正黑體" w:hint="eastAsia"/>
          <w:sz w:val="28"/>
          <w:szCs w:val="28"/>
        </w:rPr>
        <w:t>一、指導單位：台灣基督長老教會總會 莫拉克重建中心</w:t>
      </w:r>
    </w:p>
    <w:p w:rsidR="005002DE" w:rsidRPr="00A123A9" w:rsidRDefault="005002DE" w:rsidP="00D85ADB">
      <w:pPr>
        <w:spacing w:line="440" w:lineRule="exact"/>
        <w:rPr>
          <w:rFonts w:ascii="微軟正黑體" w:eastAsia="微軟正黑體" w:hAnsi="微軟正黑體" w:hint="eastAsia"/>
          <w:sz w:val="28"/>
          <w:szCs w:val="28"/>
        </w:rPr>
      </w:pPr>
      <w:r w:rsidRPr="00A123A9">
        <w:rPr>
          <w:rFonts w:ascii="微軟正黑體" w:eastAsia="微軟正黑體" w:hAnsi="微軟正黑體" w:hint="eastAsia"/>
          <w:sz w:val="28"/>
          <w:szCs w:val="28"/>
        </w:rPr>
        <w:t>二、主辦單位：排灣中會重建關懷站</w:t>
      </w:r>
    </w:p>
    <w:p w:rsidR="0027622C" w:rsidRDefault="005002DE" w:rsidP="0027622C">
      <w:pPr>
        <w:pStyle w:val="1"/>
        <w:tabs>
          <w:tab w:val="left" w:pos="993"/>
        </w:tabs>
        <w:adjustRightInd w:val="0"/>
        <w:snapToGrid w:val="0"/>
        <w:spacing w:line="500" w:lineRule="exact"/>
        <w:ind w:leftChars="0" w:left="0"/>
        <w:rPr>
          <w:rFonts w:ascii="微軟正黑體" w:eastAsia="微軟正黑體" w:hAnsi="微軟正黑體" w:hint="eastAsia"/>
          <w:sz w:val="28"/>
          <w:szCs w:val="28"/>
        </w:rPr>
      </w:pPr>
      <w:r w:rsidRPr="00A123A9">
        <w:rPr>
          <w:rFonts w:ascii="微軟正黑體" w:eastAsia="微軟正黑體" w:hAnsi="微軟正黑體" w:hint="eastAsia"/>
          <w:sz w:val="28"/>
          <w:szCs w:val="28"/>
        </w:rPr>
        <w:t>三、協辦單位：排灣中會</w:t>
      </w:r>
      <w:r w:rsidR="0027622C" w:rsidRPr="009E6E8D">
        <w:rPr>
          <w:rFonts w:ascii="微軟正黑體" w:eastAsia="微軟正黑體" w:hAnsi="微軟正黑體" w:hint="eastAsia"/>
          <w:sz w:val="28"/>
          <w:szCs w:val="28"/>
        </w:rPr>
        <w:t>達瓦蘭、德文、金大露安、達瓦達旺、瑪家、泰武、</w:t>
      </w:r>
    </w:p>
    <w:p w:rsidR="005002DE" w:rsidRPr="0027622C" w:rsidRDefault="0027622C" w:rsidP="0027622C">
      <w:pPr>
        <w:pStyle w:val="1"/>
        <w:tabs>
          <w:tab w:val="left" w:pos="993"/>
        </w:tabs>
        <w:adjustRightInd w:val="0"/>
        <w:snapToGrid w:val="0"/>
        <w:spacing w:line="500" w:lineRule="exact"/>
        <w:ind w:leftChars="0" w:left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高士、</w:t>
      </w:r>
      <w:r w:rsidRPr="009E6E8D">
        <w:rPr>
          <w:rFonts w:ascii="微軟正黑體" w:eastAsia="微軟正黑體" w:hAnsi="微軟正黑體" w:hint="eastAsia"/>
          <w:sz w:val="28"/>
          <w:szCs w:val="28"/>
        </w:rPr>
        <w:t>長原</w:t>
      </w:r>
      <w:r>
        <w:rPr>
          <w:rFonts w:ascii="微軟正黑體" w:eastAsia="微軟正黑體" w:hAnsi="微軟正黑體" w:hint="eastAsia"/>
          <w:sz w:val="28"/>
          <w:szCs w:val="28"/>
        </w:rPr>
        <w:t>教會</w:t>
      </w:r>
    </w:p>
    <w:p w:rsidR="005002DE" w:rsidRPr="00A123A9" w:rsidRDefault="005002DE" w:rsidP="00D85ADB">
      <w:pPr>
        <w:spacing w:line="440" w:lineRule="exact"/>
        <w:rPr>
          <w:rFonts w:ascii="微軟正黑體" w:eastAsia="微軟正黑體" w:hAnsi="微軟正黑體" w:hint="eastAsia"/>
          <w:sz w:val="28"/>
          <w:szCs w:val="28"/>
        </w:rPr>
      </w:pPr>
      <w:r w:rsidRPr="00A123A9">
        <w:rPr>
          <w:rFonts w:ascii="微軟正黑體" w:eastAsia="微軟正黑體" w:hAnsi="微軟正黑體" w:hint="eastAsia"/>
          <w:sz w:val="28"/>
          <w:szCs w:val="28"/>
        </w:rPr>
        <w:t>四、參加對象：</w:t>
      </w:r>
      <w:r w:rsidR="0027622C">
        <w:rPr>
          <w:rFonts w:ascii="微軟正黑體" w:eastAsia="微軟正黑體" w:hAnsi="微軟正黑體" w:hint="eastAsia"/>
          <w:sz w:val="28"/>
          <w:szCs w:val="28"/>
        </w:rPr>
        <w:t>總會重建同工及各站代表、排灣族重建區教會</w:t>
      </w:r>
      <w:r w:rsidRPr="00A123A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002DE" w:rsidRPr="00A123A9" w:rsidRDefault="005002DE" w:rsidP="00D85ADB">
      <w:pPr>
        <w:spacing w:line="440" w:lineRule="exact"/>
        <w:rPr>
          <w:rFonts w:ascii="微軟正黑體" w:eastAsia="微軟正黑體" w:hAnsi="微軟正黑體" w:hint="eastAsia"/>
          <w:sz w:val="28"/>
          <w:szCs w:val="28"/>
        </w:rPr>
      </w:pPr>
      <w:r w:rsidRPr="00A123A9">
        <w:rPr>
          <w:rFonts w:ascii="微軟正黑體" w:eastAsia="微軟正黑體" w:hAnsi="微軟正黑體" w:hint="eastAsia"/>
          <w:sz w:val="28"/>
          <w:szCs w:val="28"/>
        </w:rPr>
        <w:t>五、活動時間：前置作業：</w:t>
      </w:r>
      <w:r w:rsidR="000E4FDD" w:rsidRPr="00A123A9">
        <w:rPr>
          <w:rFonts w:ascii="微軟正黑體" w:eastAsia="微軟正黑體" w:hAnsi="微軟正黑體" w:hint="eastAsia"/>
          <w:sz w:val="28"/>
          <w:szCs w:val="28"/>
        </w:rPr>
        <w:t>2013</w:t>
      </w:r>
      <w:r w:rsidRPr="00A123A9">
        <w:rPr>
          <w:rFonts w:ascii="微軟正黑體" w:eastAsia="微軟正黑體" w:hAnsi="微軟正黑體" w:hint="eastAsia"/>
          <w:sz w:val="28"/>
          <w:szCs w:val="28"/>
        </w:rPr>
        <w:t>年</w:t>
      </w:r>
      <w:r w:rsidR="000E4FDD" w:rsidRPr="00A123A9">
        <w:rPr>
          <w:rFonts w:ascii="微軟正黑體" w:eastAsia="微軟正黑體" w:hAnsi="微軟正黑體" w:hint="eastAsia"/>
          <w:sz w:val="28"/>
          <w:szCs w:val="28"/>
        </w:rPr>
        <w:t>5</w:t>
      </w:r>
      <w:r w:rsidRPr="00A123A9">
        <w:rPr>
          <w:rFonts w:ascii="微軟正黑體" w:eastAsia="微軟正黑體" w:hAnsi="微軟正黑體" w:hint="eastAsia"/>
          <w:sz w:val="28"/>
          <w:szCs w:val="28"/>
        </w:rPr>
        <w:t>月1</w:t>
      </w:r>
      <w:r w:rsidR="000E4FDD" w:rsidRPr="00A123A9">
        <w:rPr>
          <w:rFonts w:ascii="微軟正黑體" w:eastAsia="微軟正黑體" w:hAnsi="微軟正黑體" w:hint="eastAsia"/>
          <w:sz w:val="28"/>
          <w:szCs w:val="28"/>
        </w:rPr>
        <w:t>7</w:t>
      </w:r>
      <w:r w:rsidRPr="00A123A9">
        <w:rPr>
          <w:rFonts w:ascii="微軟正黑體" w:eastAsia="微軟正黑體" w:hAnsi="微軟正黑體" w:hint="eastAsia"/>
          <w:sz w:val="28"/>
          <w:szCs w:val="28"/>
        </w:rPr>
        <w:t>日</w:t>
      </w:r>
      <w:r w:rsidR="000E4FDD" w:rsidRPr="00A123A9">
        <w:rPr>
          <w:rFonts w:ascii="微軟正黑體" w:eastAsia="微軟正黑體" w:hAnsi="微軟正黑體" w:hint="eastAsia"/>
          <w:sz w:val="28"/>
          <w:szCs w:val="28"/>
        </w:rPr>
        <w:t>-2013</w:t>
      </w:r>
      <w:r w:rsidRPr="00A123A9">
        <w:rPr>
          <w:rFonts w:ascii="微軟正黑體" w:eastAsia="微軟正黑體" w:hAnsi="微軟正黑體" w:hint="eastAsia"/>
          <w:sz w:val="28"/>
          <w:szCs w:val="28"/>
        </w:rPr>
        <w:t>年</w:t>
      </w:r>
      <w:r w:rsidR="000E4FDD" w:rsidRPr="00A123A9">
        <w:rPr>
          <w:rFonts w:ascii="微軟正黑體" w:eastAsia="微軟正黑體" w:hAnsi="微軟正黑體" w:hint="eastAsia"/>
          <w:sz w:val="28"/>
          <w:szCs w:val="28"/>
        </w:rPr>
        <w:t>5</w:t>
      </w:r>
      <w:r w:rsidRPr="00A123A9">
        <w:rPr>
          <w:rFonts w:ascii="微軟正黑體" w:eastAsia="微軟正黑體" w:hAnsi="微軟正黑體" w:hint="eastAsia"/>
          <w:sz w:val="28"/>
          <w:szCs w:val="28"/>
        </w:rPr>
        <w:t>月</w:t>
      </w:r>
      <w:r w:rsidR="000E4FDD" w:rsidRPr="00A123A9">
        <w:rPr>
          <w:rFonts w:ascii="微軟正黑體" w:eastAsia="微軟正黑體" w:hAnsi="微軟正黑體" w:hint="eastAsia"/>
          <w:sz w:val="28"/>
          <w:szCs w:val="28"/>
        </w:rPr>
        <w:t>22</w:t>
      </w:r>
      <w:r w:rsidRPr="00A123A9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5002DE" w:rsidRPr="00A123A9" w:rsidRDefault="005002DE" w:rsidP="00D85ADB">
      <w:pPr>
        <w:spacing w:line="440" w:lineRule="exact"/>
        <w:rPr>
          <w:rFonts w:ascii="微軟正黑體" w:eastAsia="微軟正黑體" w:hAnsi="微軟正黑體" w:hint="eastAsia"/>
          <w:sz w:val="28"/>
          <w:szCs w:val="28"/>
        </w:rPr>
      </w:pPr>
      <w:r w:rsidRPr="00A123A9">
        <w:rPr>
          <w:rFonts w:ascii="微軟正黑體" w:eastAsia="微軟正黑體" w:hAnsi="微軟正黑體" w:hint="eastAsia"/>
          <w:sz w:val="28"/>
          <w:szCs w:val="28"/>
        </w:rPr>
        <w:t xml:space="preserve">              實施期程：</w:t>
      </w:r>
      <w:r w:rsidR="000E4FDD" w:rsidRPr="00A123A9">
        <w:rPr>
          <w:rFonts w:ascii="微軟正黑體" w:eastAsia="微軟正黑體" w:hAnsi="微軟正黑體" w:hint="eastAsia"/>
          <w:sz w:val="28"/>
          <w:szCs w:val="28"/>
        </w:rPr>
        <w:t>2013</w:t>
      </w:r>
      <w:r w:rsidRPr="00A123A9">
        <w:rPr>
          <w:rFonts w:ascii="微軟正黑體" w:eastAsia="微軟正黑體" w:hAnsi="微軟正黑體" w:hint="eastAsia"/>
          <w:sz w:val="28"/>
          <w:szCs w:val="28"/>
        </w:rPr>
        <w:t>年</w:t>
      </w:r>
      <w:r w:rsidR="000E4FDD" w:rsidRPr="00A123A9">
        <w:rPr>
          <w:rFonts w:ascii="微軟正黑體" w:eastAsia="微軟正黑體" w:hAnsi="微軟正黑體" w:hint="eastAsia"/>
          <w:sz w:val="28"/>
          <w:szCs w:val="28"/>
        </w:rPr>
        <w:t>5</w:t>
      </w:r>
      <w:r w:rsidRPr="00A123A9">
        <w:rPr>
          <w:rFonts w:ascii="微軟正黑體" w:eastAsia="微軟正黑體" w:hAnsi="微軟正黑體" w:hint="eastAsia"/>
          <w:sz w:val="28"/>
          <w:szCs w:val="28"/>
        </w:rPr>
        <w:t xml:space="preserve">月 </w:t>
      </w:r>
      <w:r w:rsidR="000E4FDD" w:rsidRPr="00A123A9">
        <w:rPr>
          <w:rFonts w:ascii="微軟正黑體" w:eastAsia="微軟正黑體" w:hAnsi="微軟正黑體" w:hint="eastAsia"/>
          <w:sz w:val="28"/>
          <w:szCs w:val="28"/>
        </w:rPr>
        <w:t>23</w:t>
      </w:r>
      <w:r w:rsidRPr="00A123A9">
        <w:rPr>
          <w:rFonts w:ascii="微軟正黑體" w:eastAsia="微軟正黑體" w:hAnsi="微軟正黑體" w:hint="eastAsia"/>
          <w:sz w:val="28"/>
          <w:szCs w:val="28"/>
        </w:rPr>
        <w:t>日</w:t>
      </w:r>
      <w:r w:rsidR="000E4FDD" w:rsidRPr="00A123A9">
        <w:rPr>
          <w:rFonts w:ascii="微軟正黑體" w:eastAsia="微軟正黑體" w:hAnsi="微軟正黑體" w:cs="細明體" w:hint="eastAsia"/>
          <w:sz w:val="28"/>
          <w:szCs w:val="28"/>
        </w:rPr>
        <w:t>感性時間</w:t>
      </w:r>
      <w:r w:rsidR="00A45632" w:rsidRPr="00A123A9">
        <w:rPr>
          <w:rFonts w:ascii="微軟正黑體" w:eastAsia="微軟正黑體" w:hAnsi="微軟正黑體" w:cs="細明體" w:hint="eastAsia"/>
          <w:sz w:val="28"/>
          <w:szCs w:val="28"/>
        </w:rPr>
        <w:t>、放映時間</w:t>
      </w:r>
    </w:p>
    <w:p w:rsidR="005002DE" w:rsidRPr="00A123A9" w:rsidRDefault="005002DE" w:rsidP="00574910">
      <w:pPr>
        <w:pStyle w:val="1"/>
        <w:tabs>
          <w:tab w:val="left" w:pos="993"/>
        </w:tabs>
        <w:adjustRightInd w:val="0"/>
        <w:snapToGrid w:val="0"/>
        <w:spacing w:line="500" w:lineRule="exact"/>
        <w:ind w:leftChars="0" w:left="0"/>
        <w:rPr>
          <w:rFonts w:ascii="微軟正黑體" w:eastAsia="微軟正黑體" w:hAnsi="微軟正黑體" w:hint="eastAsia"/>
          <w:sz w:val="28"/>
          <w:szCs w:val="28"/>
        </w:rPr>
      </w:pPr>
      <w:r w:rsidRPr="00A123A9">
        <w:rPr>
          <w:rFonts w:ascii="微軟正黑體" w:eastAsia="微軟正黑體" w:hAnsi="微軟正黑體" w:hint="eastAsia"/>
          <w:sz w:val="28"/>
          <w:szCs w:val="28"/>
        </w:rPr>
        <w:t>六、</w:t>
      </w:r>
      <w:r w:rsidR="00574910" w:rsidRPr="00A123A9">
        <w:rPr>
          <w:rFonts w:ascii="微軟正黑體" w:eastAsia="微軟正黑體" w:hAnsi="微軟正黑體" w:hint="eastAsia"/>
          <w:color w:val="000000"/>
          <w:sz w:val="28"/>
          <w:szCs w:val="28"/>
        </w:rPr>
        <w:t>活動地點：</w:t>
      </w:r>
      <w:r w:rsidR="00E3410B" w:rsidRPr="00A123A9">
        <w:rPr>
          <w:rFonts w:ascii="微軟正黑體" w:eastAsia="微軟正黑體" w:hAnsi="微軟正黑體" w:hint="eastAsia"/>
          <w:sz w:val="28"/>
          <w:szCs w:val="28"/>
        </w:rPr>
        <w:t>禮納里</w:t>
      </w:r>
      <w:r w:rsidR="00574910" w:rsidRPr="00A123A9">
        <w:rPr>
          <w:rFonts w:ascii="微軟正黑體" w:eastAsia="微軟正黑體" w:hAnsi="微軟正黑體" w:hint="eastAsia"/>
          <w:sz w:val="28"/>
          <w:szCs w:val="28"/>
        </w:rPr>
        <w:t>達瓦蘭教會</w:t>
      </w:r>
    </w:p>
    <w:p w:rsidR="005002DE" w:rsidRPr="00A123A9" w:rsidRDefault="005002DE" w:rsidP="00574910">
      <w:pPr>
        <w:spacing w:line="440" w:lineRule="exact"/>
        <w:rPr>
          <w:rFonts w:ascii="微軟正黑體" w:eastAsia="微軟正黑體" w:hAnsi="微軟正黑體" w:hint="eastAsia"/>
          <w:sz w:val="28"/>
          <w:szCs w:val="28"/>
        </w:rPr>
      </w:pPr>
      <w:r w:rsidRPr="00A123A9">
        <w:rPr>
          <w:rFonts w:ascii="微軟正黑體" w:eastAsia="微軟正黑體" w:hAnsi="微軟正黑體" w:hint="eastAsia"/>
          <w:sz w:val="28"/>
          <w:szCs w:val="28"/>
        </w:rPr>
        <w:t>七、活動目的：</w:t>
      </w:r>
    </w:p>
    <w:p w:rsidR="00574910" w:rsidRPr="006D1C56" w:rsidRDefault="00574910" w:rsidP="00574910">
      <w:pPr>
        <w:pStyle w:val="1"/>
        <w:spacing w:line="440" w:lineRule="exact"/>
        <w:ind w:leftChars="-59" w:left="-142"/>
        <w:rPr>
          <w:rFonts w:ascii="華康粗黑體(P)" w:eastAsia="華康粗黑體(P)" w:hAnsi="微軟正黑體" w:hint="eastAsia"/>
        </w:rPr>
      </w:pPr>
      <w:r w:rsidRPr="006D1C56">
        <w:rPr>
          <w:rFonts w:ascii="華康粗黑體(P)" w:eastAsia="華康粗黑體(P)" w:hAnsi="微軟正黑體" w:hint="eastAsia"/>
        </w:rPr>
        <w:t xml:space="preserve">  （一）使達成所做的社會工作留下記錄，讓記憶和感恩的事被記錄下來，成為重建工作分享。</w:t>
      </w:r>
    </w:p>
    <w:p w:rsidR="00574910" w:rsidRPr="006D1C56" w:rsidRDefault="00574910" w:rsidP="00574910">
      <w:pPr>
        <w:pStyle w:val="1"/>
        <w:spacing w:line="440" w:lineRule="exact"/>
        <w:ind w:leftChars="-59" w:left="-142"/>
        <w:rPr>
          <w:rFonts w:ascii="華康粗黑體(P)" w:eastAsia="華康粗黑體(P)" w:hAnsi="微軟正黑體" w:hint="eastAsia"/>
        </w:rPr>
      </w:pPr>
      <w:r w:rsidRPr="006D1C56">
        <w:rPr>
          <w:rFonts w:ascii="華康粗黑體(P)" w:eastAsia="華康粗黑體(P)" w:hAnsi="微軟正黑體" w:hint="eastAsia"/>
        </w:rPr>
        <w:t xml:space="preserve">  （二）生態災難發生排灣中會的共同經驗，使實務經驗成為一個方法，使它具有效益與價值。</w:t>
      </w:r>
    </w:p>
    <w:p w:rsidR="00574910" w:rsidRPr="006D1C56" w:rsidRDefault="00574910" w:rsidP="00574910">
      <w:pPr>
        <w:pStyle w:val="1"/>
        <w:spacing w:line="440" w:lineRule="exact"/>
        <w:ind w:leftChars="-59" w:left="-142"/>
        <w:rPr>
          <w:rFonts w:ascii="華康粗黑體(P)" w:eastAsia="華康粗黑體(P)" w:hAnsi="微軟正黑體" w:hint="eastAsia"/>
        </w:rPr>
      </w:pPr>
      <w:r w:rsidRPr="006D1C56">
        <w:rPr>
          <w:rFonts w:ascii="華康粗黑體(P)" w:eastAsia="華康粗黑體(P)" w:hAnsi="微軟正黑體" w:hint="eastAsia"/>
        </w:rPr>
        <w:t xml:space="preserve">  （三）從總會聯席會議第一天晚上感性時間部份，放影記錄片並由各教會的特色來回應走在</w:t>
      </w:r>
    </w:p>
    <w:p w:rsidR="00574910" w:rsidRPr="00A123A9" w:rsidRDefault="00574910" w:rsidP="00574910">
      <w:pPr>
        <w:pStyle w:val="1"/>
        <w:spacing w:line="440" w:lineRule="exact"/>
        <w:ind w:leftChars="-59" w:left="-142"/>
        <w:rPr>
          <w:rFonts w:ascii="微軟正黑體" w:eastAsia="微軟正黑體" w:hAnsi="微軟正黑體" w:hint="eastAsia"/>
        </w:rPr>
      </w:pPr>
      <w:r w:rsidRPr="00A123A9">
        <w:rPr>
          <w:rFonts w:ascii="微軟正黑體" w:eastAsia="微軟正黑體" w:hAnsi="微軟正黑體" w:hint="eastAsia"/>
        </w:rPr>
        <w:t xml:space="preserve">        八八的苦難，走過八八的辛酸，讓愛可以留下痕跡。</w:t>
      </w:r>
    </w:p>
    <w:p w:rsidR="00203BD2" w:rsidRPr="00A123A9" w:rsidRDefault="00574910" w:rsidP="005002DE">
      <w:pPr>
        <w:spacing w:line="420" w:lineRule="exact"/>
        <w:rPr>
          <w:rFonts w:ascii="微軟正黑體" w:eastAsia="微軟正黑體" w:hAnsi="微軟正黑體" w:cs="細明體" w:hint="eastAsia"/>
        </w:rPr>
      </w:pPr>
      <w:r w:rsidRPr="00A123A9">
        <w:rPr>
          <w:rFonts w:ascii="微軟正黑體" w:eastAsia="微軟正黑體" w:hAnsi="微軟正黑體" w:hint="eastAsia"/>
          <w:sz w:val="28"/>
          <w:szCs w:val="28"/>
        </w:rPr>
        <w:t>八</w:t>
      </w:r>
      <w:r w:rsidR="005002DE" w:rsidRPr="00A123A9">
        <w:rPr>
          <w:rFonts w:ascii="微軟正黑體" w:eastAsia="微軟正黑體" w:hAnsi="微軟正黑體" w:hint="eastAsia"/>
          <w:sz w:val="28"/>
          <w:szCs w:val="28"/>
        </w:rPr>
        <w:t>、參與人數：</w:t>
      </w:r>
      <w:r w:rsidRPr="00A123A9">
        <w:rPr>
          <w:rFonts w:ascii="微軟正黑體" w:eastAsia="微軟正黑體" w:hAnsi="微軟正黑體" w:hint="eastAsia"/>
          <w:sz w:val="28"/>
          <w:szCs w:val="28"/>
        </w:rPr>
        <w:t>1</w:t>
      </w:r>
      <w:r w:rsidR="00153FEE">
        <w:rPr>
          <w:rFonts w:ascii="微軟正黑體" w:eastAsia="微軟正黑體" w:hAnsi="微軟正黑體" w:hint="eastAsia"/>
          <w:sz w:val="28"/>
          <w:szCs w:val="28"/>
        </w:rPr>
        <w:t>3</w:t>
      </w:r>
      <w:r w:rsidR="002314F5" w:rsidRPr="00A123A9">
        <w:rPr>
          <w:rFonts w:ascii="微軟正黑體" w:eastAsia="微軟正黑體" w:hAnsi="微軟正黑體" w:hint="eastAsia"/>
          <w:sz w:val="28"/>
          <w:szCs w:val="28"/>
        </w:rPr>
        <w:t>7</w:t>
      </w:r>
      <w:r w:rsidRPr="00A123A9">
        <w:rPr>
          <w:rFonts w:ascii="微軟正黑體" w:eastAsia="微軟正黑體" w:hAnsi="微軟正黑體" w:cs="細明體" w:hint="eastAsia"/>
        </w:rPr>
        <w:t>名</w:t>
      </w:r>
      <w:r w:rsidR="008D4AC8" w:rsidRPr="00A123A9">
        <w:rPr>
          <w:rFonts w:ascii="微軟正黑體" w:eastAsia="微軟正黑體" w:hAnsi="微軟正黑體" w:cs="細明體" w:hint="eastAsia"/>
        </w:rPr>
        <w:t>。</w:t>
      </w:r>
    </w:p>
    <w:p w:rsidR="00330495" w:rsidRPr="00A123A9" w:rsidRDefault="005002DE" w:rsidP="005002DE">
      <w:pPr>
        <w:spacing w:line="420" w:lineRule="exact"/>
        <w:rPr>
          <w:rFonts w:ascii="微軟正黑體" w:eastAsia="微軟正黑體" w:hAnsi="微軟正黑體" w:hint="eastAsia"/>
        </w:rPr>
      </w:pPr>
      <w:r w:rsidRPr="006D1C56">
        <w:rPr>
          <w:rFonts w:ascii="華康粗黑體(P)" w:eastAsia="華康粗黑體(P)" w:hAnsi="標楷體" w:hint="eastAsia"/>
        </w:rPr>
        <w:t xml:space="preserve"> </w:t>
      </w:r>
      <w:r w:rsidR="00203BD2" w:rsidRPr="00A123A9">
        <w:rPr>
          <w:rFonts w:ascii="微軟正黑體" w:eastAsia="微軟正黑體" w:hAnsi="微軟正黑體" w:hint="eastAsia"/>
        </w:rPr>
        <w:t>（一）總會重建中心及各站同工35名</w:t>
      </w:r>
      <w:r w:rsidR="00ED4699" w:rsidRPr="00A123A9">
        <w:rPr>
          <w:rFonts w:ascii="微軟正黑體" w:eastAsia="微軟正黑體" w:hAnsi="微軟正黑體" w:hint="eastAsia"/>
        </w:rPr>
        <w:t>。</w:t>
      </w:r>
    </w:p>
    <w:p w:rsidR="00B22B38" w:rsidRPr="00A123A9" w:rsidRDefault="00203BD2" w:rsidP="005002DE">
      <w:pPr>
        <w:spacing w:line="420" w:lineRule="exact"/>
        <w:rPr>
          <w:rFonts w:ascii="微軟正黑體" w:eastAsia="微軟正黑體" w:hAnsi="微軟正黑體" w:cs="新細明體" w:hint="eastAsia"/>
        </w:rPr>
      </w:pPr>
      <w:r w:rsidRPr="00A123A9">
        <w:rPr>
          <w:rFonts w:ascii="微軟正黑體" w:eastAsia="微軟正黑體" w:hAnsi="微軟正黑體" w:hint="eastAsia"/>
        </w:rPr>
        <w:t xml:space="preserve"> （</w:t>
      </w:r>
      <w:r w:rsidRPr="00A123A9">
        <w:rPr>
          <w:rFonts w:ascii="微軟正黑體" w:eastAsia="微軟正黑體" w:hAnsi="微軟正黑體" w:cs="新細明體" w:hint="eastAsia"/>
        </w:rPr>
        <w:t>二</w:t>
      </w:r>
      <w:r w:rsidRPr="00A123A9">
        <w:rPr>
          <w:rFonts w:ascii="微軟正黑體" w:eastAsia="微軟正黑體" w:hAnsi="微軟正黑體" w:hint="eastAsia"/>
        </w:rPr>
        <w:t>）</w:t>
      </w:r>
      <w:r w:rsidR="006749E8" w:rsidRPr="00A123A9">
        <w:rPr>
          <w:rFonts w:ascii="微軟正黑體" w:eastAsia="微軟正黑體" w:hAnsi="微軟正黑體" w:cs="新細明體" w:hint="eastAsia"/>
        </w:rPr>
        <w:t>重建區教會：達瓦蘭教會</w:t>
      </w:r>
      <w:r w:rsidR="00153FEE">
        <w:rPr>
          <w:rFonts w:ascii="微軟正黑體" w:eastAsia="微軟正黑體" w:hAnsi="微軟正黑體" w:cs="新細明體" w:hint="eastAsia"/>
        </w:rPr>
        <w:t>3</w:t>
      </w:r>
      <w:r w:rsidR="000D3692" w:rsidRPr="00A123A9">
        <w:rPr>
          <w:rFonts w:ascii="微軟正黑體" w:eastAsia="微軟正黑體" w:hAnsi="微軟正黑體" w:cs="新細明體" w:hint="eastAsia"/>
        </w:rPr>
        <w:t>0</w:t>
      </w:r>
      <w:r w:rsidR="00330495" w:rsidRPr="00A123A9">
        <w:rPr>
          <w:rFonts w:ascii="微軟正黑體" w:eastAsia="微軟正黑體" w:hAnsi="微軟正黑體" w:cs="新細明體" w:hint="eastAsia"/>
        </w:rPr>
        <w:t>名</w:t>
      </w:r>
      <w:r w:rsidR="006749E8" w:rsidRPr="00A123A9">
        <w:rPr>
          <w:rFonts w:ascii="微軟正黑體" w:eastAsia="微軟正黑體" w:hAnsi="微軟正黑體" w:cs="新細明體" w:hint="eastAsia"/>
        </w:rPr>
        <w:t>、</w:t>
      </w:r>
      <w:r w:rsidR="00330495" w:rsidRPr="00A123A9">
        <w:rPr>
          <w:rFonts w:ascii="微軟正黑體" w:eastAsia="微軟正黑體" w:hAnsi="微軟正黑體" w:cs="新細明體" w:hint="eastAsia"/>
        </w:rPr>
        <w:t>瑪家</w:t>
      </w:r>
      <w:r w:rsidR="00B22B38" w:rsidRPr="00A123A9">
        <w:rPr>
          <w:rFonts w:ascii="微軟正黑體" w:eastAsia="微軟正黑體" w:hAnsi="微軟正黑體" w:cs="新細明體" w:hint="eastAsia"/>
        </w:rPr>
        <w:t>12名</w:t>
      </w:r>
      <w:r w:rsidR="00EB425F" w:rsidRPr="00A123A9">
        <w:rPr>
          <w:rFonts w:ascii="微軟正黑體" w:eastAsia="微軟正黑體" w:hAnsi="微軟正黑體" w:cs="新細明體" w:hint="eastAsia"/>
        </w:rPr>
        <w:t>、</w:t>
      </w:r>
      <w:r w:rsidR="00330495" w:rsidRPr="00A123A9">
        <w:rPr>
          <w:rFonts w:ascii="微軟正黑體" w:eastAsia="微軟正黑體" w:hAnsi="微軟正黑體" w:cs="新細明體" w:hint="eastAsia"/>
        </w:rPr>
        <w:t>泰武教會19名、長原 3名、達瓦達旺</w:t>
      </w:r>
    </w:p>
    <w:p w:rsidR="002314F5" w:rsidRPr="00A123A9" w:rsidRDefault="00B22B38" w:rsidP="005002DE">
      <w:pPr>
        <w:spacing w:line="420" w:lineRule="exact"/>
        <w:rPr>
          <w:rFonts w:ascii="微軟正黑體" w:eastAsia="微軟正黑體" w:hAnsi="微軟正黑體" w:cs="新細明體" w:hint="eastAsia"/>
        </w:rPr>
      </w:pPr>
      <w:r w:rsidRPr="00A123A9">
        <w:rPr>
          <w:rFonts w:ascii="微軟正黑體" w:eastAsia="微軟正黑體" w:hAnsi="微軟正黑體" w:cs="新細明體" w:hint="eastAsia"/>
        </w:rPr>
        <w:t xml:space="preserve">       </w:t>
      </w:r>
      <w:r w:rsidR="00330495" w:rsidRPr="00A123A9">
        <w:rPr>
          <w:rFonts w:ascii="微軟正黑體" w:eastAsia="微軟正黑體" w:hAnsi="微軟正黑體" w:cs="新細明體" w:hint="eastAsia"/>
        </w:rPr>
        <w:t>30名</w:t>
      </w:r>
      <w:r w:rsidR="000801A4" w:rsidRPr="00A123A9">
        <w:rPr>
          <w:rFonts w:ascii="微軟正黑體" w:eastAsia="微軟正黑體" w:hAnsi="微軟正黑體" w:cs="新細明體" w:hint="eastAsia"/>
        </w:rPr>
        <w:t>，參與教會</w:t>
      </w:r>
      <w:r w:rsidR="000801A4" w:rsidRPr="00A123A9">
        <w:rPr>
          <w:rFonts w:ascii="微軟正黑體" w:eastAsia="微軟正黑體" w:hAnsi="微軟正黑體" w:cs="Arial" w:hint="eastAsia"/>
          <w:color w:val="333333"/>
          <w:kern w:val="0"/>
        </w:rPr>
        <w:t>五間</w:t>
      </w:r>
      <w:r w:rsidR="00ED4699" w:rsidRPr="00A123A9">
        <w:rPr>
          <w:rFonts w:ascii="微軟正黑體" w:eastAsia="微軟正黑體" w:hAnsi="微軟正黑體" w:cs="新細明體" w:hint="eastAsia"/>
        </w:rPr>
        <w:t>。</w:t>
      </w:r>
    </w:p>
    <w:p w:rsidR="00B22B38" w:rsidRPr="00A123A9" w:rsidRDefault="002314F5" w:rsidP="005002DE">
      <w:pPr>
        <w:spacing w:line="420" w:lineRule="exact"/>
        <w:rPr>
          <w:rFonts w:ascii="微軟正黑體" w:eastAsia="微軟正黑體" w:hAnsi="微軟正黑體" w:hint="eastAsia"/>
        </w:rPr>
      </w:pPr>
      <w:r w:rsidRPr="00A123A9">
        <w:rPr>
          <w:rFonts w:ascii="微軟正黑體" w:eastAsia="微軟正黑體" w:hAnsi="微軟正黑體" w:cs="新細明體" w:hint="eastAsia"/>
        </w:rPr>
        <w:t xml:space="preserve"> </w:t>
      </w:r>
      <w:r w:rsidR="00B22B38" w:rsidRPr="00A123A9">
        <w:rPr>
          <w:rFonts w:ascii="微軟正黑體" w:eastAsia="微軟正黑體" w:hAnsi="微軟正黑體" w:cs="新細明體" w:hint="eastAsia"/>
        </w:rPr>
        <w:t>（三）排灣中會重建站幹部</w:t>
      </w:r>
      <w:r w:rsidRPr="00A123A9">
        <w:rPr>
          <w:rFonts w:ascii="微軟正黑體" w:eastAsia="微軟正黑體" w:hAnsi="微軟正黑體" w:cs="新細明體" w:hint="eastAsia"/>
        </w:rPr>
        <w:t>/事務所同工</w:t>
      </w:r>
      <w:r w:rsidR="00B22B38" w:rsidRPr="00A123A9">
        <w:rPr>
          <w:rFonts w:ascii="微軟正黑體" w:eastAsia="微軟正黑體" w:hAnsi="微軟正黑體" w:cs="新細明體" w:hint="eastAsia"/>
        </w:rPr>
        <w:t>：</w:t>
      </w:r>
      <w:r w:rsidRPr="00A123A9">
        <w:rPr>
          <w:rFonts w:ascii="微軟正黑體" w:eastAsia="微軟正黑體" w:hAnsi="微軟正黑體" w:cs="新細明體" w:hint="eastAsia"/>
        </w:rPr>
        <w:t>8名</w:t>
      </w:r>
      <w:r w:rsidR="000801A4" w:rsidRPr="00A123A9">
        <w:rPr>
          <w:rFonts w:ascii="微軟正黑體" w:eastAsia="微軟正黑體" w:hAnsi="微軟正黑體" w:cs="新細明體" w:hint="eastAsia"/>
        </w:rPr>
        <w:t>（</w:t>
      </w:r>
      <w:r w:rsidR="000801A4" w:rsidRPr="00A123A9">
        <w:rPr>
          <w:rFonts w:ascii="微軟正黑體" w:eastAsia="微軟正黑體" w:hAnsi="微軟正黑體" w:hint="eastAsia"/>
        </w:rPr>
        <w:t>重建委員會五名</w:t>
      </w:r>
      <w:r w:rsidR="000801A4" w:rsidRPr="00A123A9">
        <w:rPr>
          <w:rFonts w:ascii="微軟正黑體" w:eastAsia="微軟正黑體" w:hAnsi="微軟正黑體" w:cs="新細明體" w:hint="eastAsia"/>
        </w:rPr>
        <w:t>）。</w:t>
      </w:r>
    </w:p>
    <w:p w:rsidR="00545702" w:rsidRPr="00A123A9" w:rsidRDefault="000801A4" w:rsidP="00545702">
      <w:pPr>
        <w:adjustRightInd w:val="0"/>
        <w:snapToGrid w:val="0"/>
        <w:spacing w:line="400" w:lineRule="exact"/>
        <w:rPr>
          <w:rFonts w:ascii="微軟正黑體" w:eastAsia="微軟正黑體" w:hAnsi="微軟正黑體" w:hint="eastAsia"/>
        </w:rPr>
      </w:pPr>
      <w:r w:rsidRPr="00A123A9">
        <w:rPr>
          <w:rFonts w:ascii="微軟正黑體" w:eastAsia="微軟正黑體" w:hAnsi="微軟正黑體" w:hint="eastAsia"/>
        </w:rPr>
        <w:t>九</w:t>
      </w:r>
      <w:r w:rsidR="005002DE" w:rsidRPr="00A123A9">
        <w:rPr>
          <w:rFonts w:ascii="微軟正黑體" w:eastAsia="微軟正黑體" w:hAnsi="微軟正黑體" w:hint="eastAsia"/>
        </w:rPr>
        <w:t>、</w:t>
      </w:r>
      <w:r w:rsidR="00545702" w:rsidRPr="00A123A9">
        <w:rPr>
          <w:rFonts w:ascii="微軟正黑體" w:eastAsia="微軟正黑體" w:hAnsi="微軟正黑體" w:cs="細明體" w:hint="eastAsia"/>
          <w:color w:val="000000"/>
        </w:rPr>
        <w:t>執行</w:t>
      </w:r>
      <w:r w:rsidR="00545702" w:rsidRPr="00A123A9">
        <w:rPr>
          <w:rFonts w:ascii="微軟正黑體" w:eastAsia="微軟正黑體" w:hAnsi="微軟正黑體" w:hint="eastAsia"/>
          <w:color w:val="000000"/>
        </w:rPr>
        <w:t>時間</w:t>
      </w:r>
      <w:r w:rsidR="00545702" w:rsidRPr="00A123A9">
        <w:rPr>
          <w:rFonts w:ascii="微軟正黑體" w:eastAsia="微軟正黑體" w:hAnsi="微軟正黑體" w:cs="細明體" w:hint="eastAsia"/>
          <w:color w:val="000000"/>
        </w:rPr>
        <w:t>與感性</w:t>
      </w:r>
      <w:r w:rsidR="00545702" w:rsidRPr="00A123A9">
        <w:rPr>
          <w:rFonts w:ascii="微軟正黑體" w:eastAsia="微軟正黑體" w:hAnsi="微軟正黑體" w:hint="eastAsia"/>
          <w:color w:val="000000"/>
        </w:rPr>
        <w:t>：</w:t>
      </w:r>
    </w:p>
    <w:p w:rsidR="00545702" w:rsidRPr="00A123A9" w:rsidRDefault="00545702" w:rsidP="00545702">
      <w:pPr>
        <w:pStyle w:val="1"/>
        <w:tabs>
          <w:tab w:val="left" w:pos="993"/>
        </w:tabs>
        <w:adjustRightInd w:val="0"/>
        <w:snapToGrid w:val="0"/>
        <w:spacing w:line="400" w:lineRule="exact"/>
        <w:ind w:leftChars="0" w:left="0"/>
        <w:rPr>
          <w:rFonts w:ascii="微軟正黑體" w:eastAsia="微軟正黑體" w:hAnsi="微軟正黑體" w:hint="eastAsia"/>
        </w:rPr>
      </w:pPr>
      <w:r w:rsidRPr="00A123A9">
        <w:rPr>
          <w:rFonts w:ascii="微軟正黑體" w:eastAsia="微軟正黑體" w:hAnsi="微軟正黑體" w:hint="eastAsia"/>
        </w:rPr>
        <w:t xml:space="preserve">    1.</w:t>
      </w:r>
      <w:r w:rsidRPr="00A123A9">
        <w:rPr>
          <w:rFonts w:ascii="微軟正黑體" w:eastAsia="微軟正黑體" w:hAnsi="微軟正黑體" w:hint="eastAsia"/>
          <w:color w:val="000000"/>
        </w:rPr>
        <w:t>放影時間：</w:t>
      </w:r>
      <w:r w:rsidRPr="00A123A9">
        <w:rPr>
          <w:rFonts w:ascii="微軟正黑體" w:eastAsia="微軟正黑體" w:hAnsi="微軟正黑體" w:hint="eastAsia"/>
        </w:rPr>
        <w:t>2013/5/23日 18：30點（星期四）。</w:t>
      </w:r>
    </w:p>
    <w:p w:rsidR="00545702" w:rsidRPr="00A123A9" w:rsidRDefault="00545702" w:rsidP="00545702">
      <w:pPr>
        <w:pStyle w:val="1"/>
        <w:tabs>
          <w:tab w:val="left" w:pos="993"/>
        </w:tabs>
        <w:adjustRightInd w:val="0"/>
        <w:snapToGrid w:val="0"/>
        <w:spacing w:line="400" w:lineRule="exact"/>
        <w:ind w:leftChars="0" w:left="0"/>
        <w:rPr>
          <w:rFonts w:ascii="微軟正黑體" w:eastAsia="微軟正黑體" w:hAnsi="微軟正黑體" w:hint="eastAsia"/>
          <w:color w:val="000000"/>
        </w:rPr>
      </w:pPr>
      <w:r w:rsidRPr="00A123A9">
        <w:rPr>
          <w:rFonts w:ascii="微軟正黑體" w:eastAsia="微軟正黑體" w:hAnsi="微軟正黑體" w:hint="eastAsia"/>
        </w:rPr>
        <w:t xml:space="preserve">    2.</w:t>
      </w:r>
      <w:r w:rsidRPr="00A123A9">
        <w:rPr>
          <w:rFonts w:ascii="微軟正黑體" w:eastAsia="微軟正黑體" w:hAnsi="微軟正黑體" w:hint="eastAsia"/>
          <w:color w:val="000000"/>
        </w:rPr>
        <w:t>感性時段活動流程與事工分配表2012年5月23日16：30~21：30</w:t>
      </w:r>
    </w:p>
    <w:p w:rsidR="00B913BB" w:rsidRPr="00A123A9" w:rsidRDefault="00B913BB" w:rsidP="00B913BB">
      <w:pPr>
        <w:snapToGrid w:val="0"/>
        <w:spacing w:line="400" w:lineRule="exact"/>
        <w:rPr>
          <w:rFonts w:ascii="微軟正黑體" w:eastAsia="微軟正黑體" w:hAnsi="微軟正黑體" w:hint="eastAsia"/>
        </w:rPr>
      </w:pPr>
      <w:r w:rsidRPr="00A123A9">
        <w:rPr>
          <w:rFonts w:ascii="微軟正黑體" w:eastAsia="微軟正黑體" w:hAnsi="微軟正黑體" w:cs="新細明體" w:hint="eastAsia"/>
          <w:color w:val="000000"/>
        </w:rPr>
        <w:t xml:space="preserve">     （1）</w:t>
      </w:r>
      <w:r w:rsidRPr="00A123A9">
        <w:rPr>
          <w:rFonts w:ascii="微軟正黑體" w:eastAsia="微軟正黑體" w:hAnsi="微軟正黑體" w:hint="eastAsia"/>
        </w:rPr>
        <w:t>重建教會歌謠—泰武教會、瑪家教會、達瓦蘭教會</w:t>
      </w:r>
    </w:p>
    <w:p w:rsidR="006D1C56" w:rsidRPr="00A123A9" w:rsidRDefault="006D1C56" w:rsidP="00B913BB">
      <w:pPr>
        <w:snapToGrid w:val="0"/>
        <w:spacing w:line="400" w:lineRule="exact"/>
        <w:rPr>
          <w:rFonts w:ascii="微軟正黑體" w:eastAsia="微軟正黑體" w:hAnsi="微軟正黑體" w:hint="eastAsia"/>
        </w:rPr>
      </w:pPr>
      <w:r w:rsidRPr="00A123A9">
        <w:rPr>
          <w:rFonts w:ascii="微軟正黑體" w:eastAsia="微軟正黑體" w:hAnsi="微軟正黑體" w:hint="eastAsia"/>
        </w:rPr>
        <w:t xml:space="preserve">     （2）八八重建 讓愛留下痕跡-紀錄片放影</w:t>
      </w:r>
    </w:p>
    <w:p w:rsidR="00B913BB" w:rsidRPr="00A123A9" w:rsidRDefault="006D1C56" w:rsidP="006D1C56">
      <w:pPr>
        <w:snapToGrid w:val="0"/>
        <w:spacing w:line="400" w:lineRule="exact"/>
        <w:rPr>
          <w:rFonts w:ascii="微軟正黑體" w:eastAsia="微軟正黑體" w:hAnsi="微軟正黑體" w:hint="eastAsia"/>
        </w:rPr>
      </w:pPr>
      <w:r w:rsidRPr="00A123A9">
        <w:rPr>
          <w:rFonts w:ascii="微軟正黑體" w:eastAsia="微軟正黑體" w:hAnsi="微軟正黑體" w:hint="eastAsia"/>
        </w:rPr>
        <w:t xml:space="preserve">     （3）八八莫拉克的族群民謠組曲傳統舞</w:t>
      </w:r>
    </w:p>
    <w:p w:rsidR="006D1C56" w:rsidRPr="00A123A9" w:rsidRDefault="006D1C56" w:rsidP="006D1C56">
      <w:pPr>
        <w:snapToGrid w:val="0"/>
        <w:spacing w:line="400" w:lineRule="exact"/>
        <w:rPr>
          <w:rFonts w:ascii="微軟正黑體" w:eastAsia="微軟正黑體" w:hAnsi="微軟正黑體" w:cs="新細明體" w:hint="eastAsia"/>
          <w:color w:val="000000"/>
        </w:rPr>
      </w:pPr>
      <w:r w:rsidRPr="00A123A9">
        <w:rPr>
          <w:rFonts w:ascii="微軟正黑體" w:eastAsia="微軟正黑體" w:hAnsi="微軟正黑體" w:cs="新細明體" w:hint="eastAsia"/>
          <w:color w:val="000000"/>
        </w:rPr>
        <w:t xml:space="preserve">     （4）</w:t>
      </w:r>
      <w:r w:rsidRPr="00A123A9">
        <w:rPr>
          <w:rFonts w:ascii="微軟正黑體" w:eastAsia="微軟正黑體" w:hAnsi="微軟正黑體" w:hint="eastAsia"/>
        </w:rPr>
        <w:t>入住接待家庭</w:t>
      </w:r>
      <w:r w:rsidRPr="00A123A9">
        <w:rPr>
          <w:rFonts w:ascii="微軟正黑體" w:eastAsia="微軟正黑體" w:hAnsi="微軟正黑體"/>
        </w:rPr>
        <w:t>—</w:t>
      </w:r>
      <w:r w:rsidRPr="00A123A9">
        <w:rPr>
          <w:rFonts w:ascii="微軟正黑體" w:eastAsia="微軟正黑體" w:hAnsi="微軟正黑體" w:hint="eastAsia"/>
        </w:rPr>
        <w:t>好茶</w:t>
      </w:r>
    </w:p>
    <w:p w:rsidR="00545702" w:rsidRPr="00A123A9" w:rsidRDefault="00545702" w:rsidP="005002DE">
      <w:pPr>
        <w:spacing w:line="420" w:lineRule="exact"/>
        <w:rPr>
          <w:rFonts w:ascii="微軟正黑體" w:eastAsia="微軟正黑體" w:hAnsi="微軟正黑體"/>
        </w:rPr>
      </w:pPr>
    </w:p>
    <w:p w:rsidR="005002DE" w:rsidRPr="00A123A9" w:rsidRDefault="00545702" w:rsidP="005002DE">
      <w:pPr>
        <w:spacing w:line="420" w:lineRule="exact"/>
        <w:rPr>
          <w:rFonts w:ascii="微軟正黑體" w:eastAsia="微軟正黑體" w:hAnsi="微軟正黑體"/>
        </w:rPr>
      </w:pPr>
      <w:r w:rsidRPr="00A123A9">
        <w:rPr>
          <w:rFonts w:ascii="微軟正黑體" w:eastAsia="微軟正黑體" w:hAnsi="微軟正黑體" w:hint="eastAsia"/>
        </w:rPr>
        <w:t>十、</w:t>
      </w:r>
      <w:r w:rsidR="005002DE" w:rsidRPr="00A123A9">
        <w:rPr>
          <w:rFonts w:ascii="微軟正黑體" w:eastAsia="微軟正黑體" w:hAnsi="微軟正黑體" w:hint="eastAsia"/>
        </w:rPr>
        <w:t>執行</w:t>
      </w:r>
      <w:r w:rsidR="000801A4" w:rsidRPr="00A123A9">
        <w:rPr>
          <w:rFonts w:ascii="微軟正黑體" w:eastAsia="微軟正黑體" w:hAnsi="微軟正黑體" w:hint="eastAsia"/>
        </w:rPr>
        <w:t>過程</w:t>
      </w:r>
      <w:r w:rsidR="005002DE" w:rsidRPr="00A123A9">
        <w:rPr>
          <w:rFonts w:ascii="微軟正黑體" w:eastAsia="微軟正黑體" w:hAnsi="微軟正黑體" w:hint="eastAsia"/>
        </w:rPr>
        <w:t>記錄與心得報告：</w:t>
      </w:r>
    </w:p>
    <w:p w:rsidR="005002DE" w:rsidRPr="00A123A9" w:rsidRDefault="005002DE" w:rsidP="00A45632">
      <w:pPr>
        <w:spacing w:line="420" w:lineRule="exact"/>
        <w:ind w:left="840" w:hangingChars="350" w:hanging="840"/>
        <w:rPr>
          <w:rFonts w:ascii="微軟正黑體" w:eastAsia="微軟正黑體" w:hAnsi="微軟正黑體"/>
        </w:rPr>
      </w:pPr>
      <w:r w:rsidRPr="00A123A9">
        <w:rPr>
          <w:rFonts w:ascii="微軟正黑體" w:eastAsia="微軟正黑體" w:hAnsi="微軟正黑體" w:hint="eastAsia"/>
        </w:rPr>
        <w:t xml:space="preserve"> （一）</w:t>
      </w:r>
      <w:r w:rsidR="000801A4" w:rsidRPr="00A123A9">
        <w:rPr>
          <w:rFonts w:ascii="微軟正黑體" w:eastAsia="微軟正黑體" w:hAnsi="微軟正黑體" w:hint="eastAsia"/>
        </w:rPr>
        <w:t>時間流程：</w:t>
      </w:r>
    </w:p>
    <w:p w:rsidR="00904A67" w:rsidRPr="00A123A9" w:rsidRDefault="00904A67" w:rsidP="00A45632">
      <w:pPr>
        <w:spacing w:line="420" w:lineRule="exact"/>
        <w:ind w:left="840" w:hangingChars="350" w:hanging="840"/>
        <w:rPr>
          <w:rFonts w:ascii="微軟正黑體" w:eastAsia="微軟正黑體" w:hAnsi="微軟正黑體"/>
        </w:rPr>
      </w:pPr>
      <w:r w:rsidRPr="00A123A9">
        <w:rPr>
          <w:rFonts w:ascii="微軟正黑體" w:eastAsia="微軟正黑體" w:hAnsi="微軟正黑體" w:cs="新細明體" w:hint="eastAsia"/>
        </w:rPr>
        <w:t xml:space="preserve"> </w:t>
      </w:r>
      <w:r w:rsidR="000801A4" w:rsidRPr="00A123A9">
        <w:rPr>
          <w:rFonts w:ascii="微軟正黑體" w:eastAsia="微軟正黑體" w:hAnsi="微軟正黑體" w:hint="eastAsia"/>
        </w:rPr>
        <w:t xml:space="preserve">  1.來賓介紹/</w:t>
      </w:r>
      <w:r w:rsidR="000801A4" w:rsidRPr="00A123A9">
        <w:rPr>
          <w:rFonts w:ascii="微軟正黑體" w:eastAsia="微軟正黑體" w:hAnsi="微軟正黑體" w:cs="細明體" w:hint="eastAsia"/>
        </w:rPr>
        <w:t>工作</w:t>
      </w:r>
      <w:r w:rsidR="000801A4" w:rsidRPr="00A123A9">
        <w:rPr>
          <w:rFonts w:ascii="微軟正黑體" w:eastAsia="微軟正黑體" w:hAnsi="微軟正黑體" w:hint="eastAsia"/>
        </w:rPr>
        <w:t>報告</w:t>
      </w:r>
      <w:r w:rsidRPr="00A123A9">
        <w:rPr>
          <w:rFonts w:ascii="微軟正黑體" w:eastAsia="微軟正黑體" w:hAnsi="微軟正黑體" w:hint="eastAsia"/>
        </w:rPr>
        <w:t>。</w:t>
      </w:r>
    </w:p>
    <w:p w:rsidR="00904A67" w:rsidRPr="00A123A9" w:rsidRDefault="00904A67" w:rsidP="00A45632">
      <w:pPr>
        <w:spacing w:line="420" w:lineRule="exact"/>
        <w:ind w:left="840" w:hangingChars="350" w:hanging="840"/>
        <w:rPr>
          <w:rFonts w:ascii="微軟正黑體" w:eastAsia="微軟正黑體" w:hAnsi="微軟正黑體"/>
        </w:rPr>
      </w:pPr>
      <w:r w:rsidRPr="00A123A9">
        <w:rPr>
          <w:rFonts w:ascii="微軟正黑體" w:eastAsia="微軟正黑體" w:hAnsi="微軟正黑體" w:hint="eastAsia"/>
        </w:rPr>
        <w:t xml:space="preserve"> </w:t>
      </w:r>
      <w:r w:rsidRPr="00A123A9">
        <w:rPr>
          <w:rFonts w:ascii="微軟正黑體" w:eastAsia="微軟正黑體" w:hAnsi="微軟正黑體" w:cs="新細明體" w:hint="eastAsia"/>
        </w:rPr>
        <w:t xml:space="preserve">  </w:t>
      </w:r>
      <w:r w:rsidR="000801A4" w:rsidRPr="00A123A9">
        <w:rPr>
          <w:rFonts w:ascii="微軟正黑體" w:eastAsia="微軟正黑體" w:hAnsi="微軟正黑體" w:hint="eastAsia"/>
        </w:rPr>
        <w:t>2.重建教會歌謠：瑪家（</w:t>
      </w:r>
      <w:r w:rsidR="00BD5DC7" w:rsidRPr="00A123A9">
        <w:rPr>
          <w:rFonts w:ascii="微軟正黑體" w:eastAsia="微軟正黑體" w:hAnsi="微軟正黑體" w:hint="eastAsia"/>
        </w:rPr>
        <w:t>生命的邀約三首民謠</w:t>
      </w:r>
      <w:r w:rsidR="000801A4" w:rsidRPr="00A123A9">
        <w:rPr>
          <w:rFonts w:ascii="微軟正黑體" w:eastAsia="微軟正黑體" w:hAnsi="微軟正黑體" w:hint="eastAsia"/>
        </w:rPr>
        <w:t>）、達瓦達旺（感謝 神的祝福，也是辛苦總</w:t>
      </w:r>
    </w:p>
    <w:p w:rsidR="00F8648D" w:rsidRPr="00A123A9" w:rsidRDefault="00904A67" w:rsidP="00A45632">
      <w:pPr>
        <w:spacing w:line="420" w:lineRule="exact"/>
        <w:ind w:left="840" w:hangingChars="350" w:hanging="840"/>
        <w:rPr>
          <w:rFonts w:ascii="微軟正黑體" w:eastAsia="微軟正黑體" w:hAnsi="微軟正黑體" w:hint="eastAsia"/>
        </w:rPr>
      </w:pPr>
      <w:r w:rsidRPr="00A123A9">
        <w:rPr>
          <w:rFonts w:ascii="微軟正黑體" w:eastAsia="微軟正黑體" w:hAnsi="微軟正黑體" w:cs="新細明體" w:hint="eastAsia"/>
        </w:rPr>
        <w:t xml:space="preserve">     </w:t>
      </w:r>
      <w:r w:rsidR="000801A4" w:rsidRPr="00A123A9">
        <w:rPr>
          <w:rFonts w:ascii="微軟正黑體" w:eastAsia="微軟正黑體" w:hAnsi="微軟正黑體" w:hint="eastAsia"/>
        </w:rPr>
        <w:t>會重建的同工）、達瓦蘭（兒童、耆老、婦女不同年齡程，用詩歌民謠鼻笛回應神的愛）</w:t>
      </w:r>
      <w:r w:rsidR="00F8648D" w:rsidRPr="00A123A9">
        <w:rPr>
          <w:rFonts w:ascii="微軟正黑體" w:eastAsia="微軟正黑體" w:hAnsi="微軟正黑體" w:hint="eastAsia"/>
        </w:rPr>
        <w:t>，</w:t>
      </w:r>
    </w:p>
    <w:p w:rsidR="00A45632" w:rsidRPr="00A123A9" w:rsidRDefault="00F8648D" w:rsidP="00A45632">
      <w:pPr>
        <w:spacing w:line="420" w:lineRule="exact"/>
        <w:ind w:left="840" w:hangingChars="350" w:hanging="840"/>
        <w:rPr>
          <w:rFonts w:ascii="微軟正黑體" w:eastAsia="微軟正黑體" w:hAnsi="微軟正黑體"/>
        </w:rPr>
      </w:pPr>
      <w:r w:rsidRPr="00A123A9">
        <w:rPr>
          <w:rFonts w:ascii="微軟正黑體" w:eastAsia="微軟正黑體" w:hAnsi="微軟正黑體" w:hint="eastAsia"/>
        </w:rPr>
        <w:t xml:space="preserve">     感謝總會重建同工及各重建站同工的辛勞，使用各部落傳統之民謠來回應神的愛。</w:t>
      </w:r>
    </w:p>
    <w:p w:rsidR="00CC2918" w:rsidRPr="00A123A9" w:rsidRDefault="00A45632" w:rsidP="00A45632">
      <w:pPr>
        <w:spacing w:line="420" w:lineRule="exact"/>
        <w:ind w:left="840" w:hangingChars="350" w:hanging="840"/>
        <w:rPr>
          <w:rFonts w:ascii="微軟正黑體" w:eastAsia="微軟正黑體" w:hAnsi="微軟正黑體"/>
        </w:rPr>
      </w:pPr>
      <w:r w:rsidRPr="00A123A9">
        <w:rPr>
          <w:rFonts w:ascii="微軟正黑體" w:eastAsia="微軟正黑體" w:hAnsi="微軟正黑體" w:hint="eastAsia"/>
        </w:rPr>
        <w:t xml:space="preserve"> </w:t>
      </w:r>
      <w:r w:rsidRPr="00A123A9">
        <w:rPr>
          <w:rFonts w:ascii="微軟正黑體" w:eastAsia="微軟正黑體" w:hAnsi="微軟正黑體" w:cs="新細明體" w:hint="eastAsia"/>
        </w:rPr>
        <w:t xml:space="preserve">  </w:t>
      </w:r>
      <w:r w:rsidR="000801A4" w:rsidRPr="00A123A9">
        <w:rPr>
          <w:rFonts w:ascii="微軟正黑體" w:eastAsia="微軟正黑體" w:hAnsi="微軟正黑體" w:hint="eastAsia"/>
        </w:rPr>
        <w:t>3.</w:t>
      </w:r>
      <w:r w:rsidR="00E51F0B" w:rsidRPr="00A123A9">
        <w:rPr>
          <w:rFonts w:ascii="微軟正黑體" w:eastAsia="微軟正黑體" w:hAnsi="微軟正黑體" w:hint="eastAsia"/>
        </w:rPr>
        <w:t>記錄片—八八重建 讓愛留下痕跡：</w:t>
      </w:r>
      <w:r w:rsidR="00CC2918" w:rsidRPr="00A123A9">
        <w:rPr>
          <w:rFonts w:ascii="微軟正黑體" w:eastAsia="微軟正黑體" w:hAnsi="微軟正黑體" w:hint="eastAsia"/>
        </w:rPr>
        <w:t>服務重建三年的歷史記錄及採訪重要的錄製，</w:t>
      </w:r>
      <w:r w:rsidR="00E51F0B" w:rsidRPr="00A123A9">
        <w:rPr>
          <w:rFonts w:ascii="微軟正黑體" w:eastAsia="微軟正黑體" w:hAnsi="微軟正黑體" w:hint="eastAsia"/>
        </w:rPr>
        <w:t>因為短</w:t>
      </w:r>
    </w:p>
    <w:p w:rsidR="00A45632" w:rsidRPr="00A123A9" w:rsidRDefault="00CC2918" w:rsidP="00E51F0B">
      <w:pPr>
        <w:snapToGrid w:val="0"/>
        <w:spacing w:line="400" w:lineRule="exact"/>
        <w:rPr>
          <w:rFonts w:ascii="微軟正黑體" w:eastAsia="微軟正黑體" w:hAnsi="微軟正黑體" w:hint="eastAsia"/>
        </w:rPr>
      </w:pPr>
      <w:r w:rsidRPr="00A123A9">
        <w:rPr>
          <w:rFonts w:ascii="微軟正黑體" w:eastAsia="微軟正黑體" w:hAnsi="微軟正黑體" w:hint="eastAsia"/>
        </w:rPr>
        <w:t xml:space="preserve">    </w:t>
      </w:r>
      <w:r w:rsidR="00E51F0B" w:rsidRPr="00A123A9">
        <w:rPr>
          <w:rFonts w:ascii="微軟正黑體" w:eastAsia="微軟正黑體" w:hAnsi="微軟正黑體" w:hint="eastAsia"/>
        </w:rPr>
        <w:t>時間內製作</w:t>
      </w:r>
      <w:r w:rsidRPr="00A123A9">
        <w:rPr>
          <w:rFonts w:ascii="微軟正黑體" w:eastAsia="微軟正黑體" w:hAnsi="微軟正黑體" w:hint="eastAsia"/>
        </w:rPr>
        <w:t>只</w:t>
      </w:r>
      <w:r w:rsidR="00E51F0B" w:rsidRPr="00A123A9">
        <w:rPr>
          <w:rFonts w:ascii="微軟正黑體" w:eastAsia="微軟正黑體" w:hAnsi="微軟正黑體" w:hint="eastAsia"/>
        </w:rPr>
        <w:t>到初剪的部分，</w:t>
      </w:r>
      <w:r w:rsidRPr="00A123A9">
        <w:rPr>
          <w:rFonts w:ascii="微軟正黑體" w:eastAsia="微軟正黑體" w:hAnsi="微軟正黑體" w:hint="eastAsia"/>
        </w:rPr>
        <w:t>後置完成之後將作品寄至總會及各</w:t>
      </w:r>
      <w:r w:rsidR="00554887" w:rsidRPr="00A123A9">
        <w:rPr>
          <w:rFonts w:ascii="微軟正黑體" w:eastAsia="微軟正黑體" w:hAnsi="微軟正黑體" w:cs="新細明體" w:hint="eastAsia"/>
        </w:rPr>
        <w:t>重建</w:t>
      </w:r>
      <w:r w:rsidRPr="00A123A9">
        <w:rPr>
          <w:rFonts w:ascii="微軟正黑體" w:eastAsia="微軟正黑體" w:hAnsi="微軟正黑體" w:hint="eastAsia"/>
        </w:rPr>
        <w:t>站。</w:t>
      </w:r>
    </w:p>
    <w:p w:rsidR="00A45632" w:rsidRPr="00A123A9" w:rsidRDefault="00A45632" w:rsidP="00E51F0B">
      <w:pPr>
        <w:snapToGrid w:val="0"/>
        <w:spacing w:line="400" w:lineRule="exact"/>
        <w:rPr>
          <w:rFonts w:ascii="微軟正黑體" w:eastAsia="微軟正黑體" w:hAnsi="微軟正黑體"/>
        </w:rPr>
      </w:pPr>
      <w:r w:rsidRPr="00A123A9">
        <w:rPr>
          <w:rFonts w:ascii="微軟正黑體" w:eastAsia="微軟正黑體" w:hAnsi="微軟正黑體" w:hint="eastAsia"/>
        </w:rPr>
        <w:t xml:space="preserve"> </w:t>
      </w:r>
      <w:r w:rsidRPr="00A123A9">
        <w:rPr>
          <w:rFonts w:ascii="微軟正黑體" w:eastAsia="微軟正黑體" w:hAnsi="微軟正黑體" w:cs="新細明體" w:hint="eastAsia"/>
        </w:rPr>
        <w:t xml:space="preserve">  </w:t>
      </w:r>
      <w:r w:rsidR="00CC2918" w:rsidRPr="00A123A9">
        <w:rPr>
          <w:rFonts w:ascii="微軟正黑體" w:eastAsia="微軟正黑體" w:hAnsi="微軟正黑體" w:hint="eastAsia"/>
        </w:rPr>
        <w:t>4.</w:t>
      </w:r>
      <w:r w:rsidR="00554887" w:rsidRPr="00A123A9">
        <w:rPr>
          <w:rFonts w:ascii="微軟正黑體" w:eastAsia="微軟正黑體" w:hAnsi="微軟正黑體" w:hint="eastAsia"/>
        </w:rPr>
        <w:t>總會八八莫拉克的族群民謠組曲傳統舞：主要的跳舞場主角是總會重建中心及各站同</w:t>
      </w:r>
    </w:p>
    <w:p w:rsidR="00D54BFC" w:rsidRPr="00A123A9" w:rsidRDefault="00A45632" w:rsidP="00E51F0B">
      <w:pPr>
        <w:snapToGrid w:val="0"/>
        <w:spacing w:line="400" w:lineRule="exact"/>
        <w:rPr>
          <w:rFonts w:ascii="微軟正黑體" w:eastAsia="微軟正黑體" w:hAnsi="微軟正黑體" w:hint="eastAsia"/>
        </w:rPr>
      </w:pPr>
      <w:r w:rsidRPr="00A123A9">
        <w:rPr>
          <w:rFonts w:ascii="微軟正黑體" w:eastAsia="微軟正黑體" w:hAnsi="微軟正黑體" w:hint="eastAsia"/>
        </w:rPr>
        <w:t xml:space="preserve">     </w:t>
      </w:r>
      <w:r w:rsidR="00554887" w:rsidRPr="00A123A9">
        <w:rPr>
          <w:rFonts w:ascii="微軟正黑體" w:eastAsia="微軟正黑體" w:hAnsi="微軟正黑體" w:hint="eastAsia"/>
        </w:rPr>
        <w:t>工，經驗排灣族</w:t>
      </w:r>
      <w:r w:rsidRPr="00A123A9">
        <w:rPr>
          <w:rFonts w:ascii="微軟正黑體" w:eastAsia="微軟正黑體" w:hAnsi="微軟正黑體" w:hint="eastAsia"/>
        </w:rPr>
        <w:t>四步傳統舞、</w:t>
      </w:r>
      <w:r w:rsidR="00F8648D" w:rsidRPr="00A123A9">
        <w:rPr>
          <w:rFonts w:ascii="微軟正黑體" w:eastAsia="微軟正黑體" w:hAnsi="微軟正黑體" w:hint="eastAsia"/>
        </w:rPr>
        <w:t>各</w:t>
      </w:r>
      <w:r w:rsidRPr="00A123A9">
        <w:rPr>
          <w:rFonts w:ascii="微軟正黑體" w:eastAsia="微軟正黑體" w:hAnsi="微軟正黑體" w:hint="eastAsia"/>
        </w:rPr>
        <w:t>族代表性民謠，整齊</w:t>
      </w:r>
      <w:r w:rsidR="00554887" w:rsidRPr="00A123A9">
        <w:rPr>
          <w:rFonts w:ascii="微軟正黑體" w:eastAsia="微軟正黑體" w:hAnsi="微軟正黑體" w:hint="eastAsia"/>
        </w:rPr>
        <w:t>舞</w:t>
      </w:r>
      <w:r w:rsidRPr="00A123A9">
        <w:rPr>
          <w:rFonts w:ascii="微軟正黑體" w:eastAsia="微軟正黑體" w:hAnsi="微軟正黑體" w:hint="eastAsia"/>
        </w:rPr>
        <w:t>出饗宴。</w:t>
      </w:r>
    </w:p>
    <w:p w:rsidR="00554887" w:rsidRPr="00A123A9" w:rsidRDefault="00554887" w:rsidP="00D54BFC">
      <w:pPr>
        <w:snapToGrid w:val="0"/>
        <w:spacing w:line="400" w:lineRule="exact"/>
        <w:ind w:firstLineChars="150" w:firstLine="360"/>
        <w:rPr>
          <w:rFonts w:ascii="微軟正黑體" w:eastAsia="微軟正黑體" w:hAnsi="微軟正黑體" w:hint="eastAsia"/>
        </w:rPr>
      </w:pPr>
      <w:r w:rsidRPr="00A123A9">
        <w:rPr>
          <w:rFonts w:ascii="微軟正黑體" w:eastAsia="微軟正黑體" w:hAnsi="微軟正黑體" w:hint="eastAsia"/>
        </w:rPr>
        <w:t>5.迎賓入住接待家庭—好茶魯凱族產業發展協會，</w:t>
      </w:r>
      <w:r w:rsidR="00253023" w:rsidRPr="00A123A9">
        <w:rPr>
          <w:rFonts w:ascii="微軟正黑體" w:eastAsia="微軟正黑體" w:hAnsi="微軟正黑體" w:hint="eastAsia"/>
        </w:rPr>
        <w:t>同工很配合接待家庭之入住儀式。</w:t>
      </w:r>
    </w:p>
    <w:p w:rsidR="005002DE" w:rsidRPr="00A123A9" w:rsidRDefault="00545702" w:rsidP="00D54BFC">
      <w:pPr>
        <w:tabs>
          <w:tab w:val="left" w:pos="4410"/>
        </w:tabs>
        <w:spacing w:line="420" w:lineRule="exact"/>
        <w:rPr>
          <w:rFonts w:ascii="微軟正黑體" w:eastAsia="微軟正黑體" w:hAnsi="微軟正黑體" w:cs="Arial"/>
          <w:color w:val="222222"/>
          <w:kern w:val="0"/>
          <w:sz w:val="23"/>
          <w:szCs w:val="23"/>
        </w:rPr>
      </w:pPr>
      <w:r w:rsidRPr="00A123A9">
        <w:rPr>
          <w:rFonts w:ascii="微軟正黑體" w:eastAsia="微軟正黑體" w:hAnsi="微軟正黑體" w:hint="eastAsia"/>
        </w:rPr>
        <w:t>十一</w:t>
      </w:r>
      <w:r w:rsidR="005002DE" w:rsidRPr="00A123A9">
        <w:rPr>
          <w:rFonts w:ascii="微軟正黑體" w:eastAsia="微軟正黑體" w:hAnsi="微軟正黑體" w:hint="eastAsia"/>
        </w:rPr>
        <w:t>、使用經費說明</w:t>
      </w:r>
      <w:r w:rsidR="00D54BFC" w:rsidRPr="00A123A9">
        <w:rPr>
          <w:rFonts w:ascii="微軟正黑體" w:eastAsia="微軟正黑體" w:hAnsi="微軟正黑體"/>
        </w:rPr>
        <w:tab/>
      </w:r>
    </w:p>
    <w:p w:rsidR="005002DE" w:rsidRPr="00A123A9" w:rsidRDefault="005002DE" w:rsidP="005002DE">
      <w:pPr>
        <w:widowControl/>
        <w:shd w:val="clear" w:color="auto" w:fill="FFFFFF"/>
        <w:spacing w:before="100" w:beforeAutospacing="1" w:after="100" w:afterAutospacing="1" w:line="280" w:lineRule="exact"/>
        <w:rPr>
          <w:rFonts w:ascii="微軟正黑體" w:eastAsia="微軟正黑體" w:hAnsi="微軟正黑體" w:cs="Arial"/>
          <w:color w:val="222222"/>
          <w:kern w:val="0"/>
        </w:rPr>
      </w:pPr>
      <w:r w:rsidRPr="00A123A9">
        <w:rPr>
          <w:rFonts w:ascii="微軟正黑體" w:eastAsia="微軟正黑體" w:hAnsi="微軟正黑體" w:cs="Arial" w:hint="eastAsia"/>
          <w:color w:val="222222"/>
          <w:kern w:val="0"/>
        </w:rPr>
        <w:t>（一）經費來源：總會補助</w:t>
      </w:r>
      <w:r w:rsidR="00232F92" w:rsidRPr="00A123A9">
        <w:rPr>
          <w:rFonts w:ascii="微軟正黑體" w:eastAsia="微軟正黑體" w:hAnsi="微軟正黑體" w:cs="Arial" w:hint="eastAsia"/>
          <w:color w:val="222222"/>
          <w:kern w:val="0"/>
        </w:rPr>
        <w:t>50</w:t>
      </w:r>
      <w:r w:rsidRPr="00A123A9">
        <w:rPr>
          <w:rFonts w:ascii="微軟正黑體" w:eastAsia="微軟正黑體" w:hAnsi="微軟正黑體" w:cs="Arial" w:hint="eastAsia"/>
          <w:color w:val="222222"/>
          <w:kern w:val="0"/>
        </w:rPr>
        <w:t xml:space="preserve">,000元 </w:t>
      </w:r>
      <w:r w:rsidR="0038353F" w:rsidRPr="00A123A9">
        <w:rPr>
          <w:rFonts w:ascii="微軟正黑體" w:eastAsia="微軟正黑體" w:hAnsi="微軟正黑體" w:cs="Arial" w:hint="eastAsia"/>
          <w:color w:val="222222"/>
          <w:kern w:val="0"/>
        </w:rPr>
        <w:t xml:space="preserve"> </w:t>
      </w:r>
      <w:r w:rsidRPr="00A123A9">
        <w:rPr>
          <w:rFonts w:ascii="微軟正黑體" w:eastAsia="微軟正黑體" w:hAnsi="微軟正黑體" w:cs="Arial" w:hint="eastAsia"/>
          <w:color w:val="222222"/>
          <w:kern w:val="0"/>
        </w:rPr>
        <w:t>自籌</w:t>
      </w:r>
      <w:r w:rsidR="0038353F" w:rsidRPr="00A123A9">
        <w:rPr>
          <w:rFonts w:ascii="微軟正黑體" w:eastAsia="微軟正黑體" w:hAnsi="微軟正黑體" w:cs="Arial" w:hint="eastAsia"/>
          <w:color w:val="222222"/>
          <w:kern w:val="0"/>
        </w:rPr>
        <w:t>（中會、重建區教會）</w:t>
      </w:r>
      <w:r w:rsidR="00232F92" w:rsidRPr="00A123A9">
        <w:rPr>
          <w:rFonts w:ascii="微軟正黑體" w:eastAsia="微軟正黑體" w:hAnsi="微軟正黑體" w:cs="Arial" w:hint="eastAsia"/>
          <w:color w:val="222222"/>
          <w:kern w:val="0"/>
        </w:rPr>
        <w:t>52,5</w:t>
      </w:r>
      <w:r w:rsidRPr="00A123A9">
        <w:rPr>
          <w:rFonts w:ascii="微軟正黑體" w:eastAsia="微軟正黑體" w:hAnsi="微軟正黑體" w:cs="Arial" w:hint="eastAsia"/>
          <w:color w:val="222222"/>
          <w:kern w:val="0"/>
        </w:rPr>
        <w:t>00元。</w:t>
      </w:r>
    </w:p>
    <w:p w:rsidR="005002DE" w:rsidRPr="00A123A9" w:rsidRDefault="005002DE" w:rsidP="005002DE">
      <w:pPr>
        <w:widowControl/>
        <w:shd w:val="clear" w:color="auto" w:fill="FFFFFF"/>
        <w:spacing w:before="100" w:beforeAutospacing="1" w:after="100" w:afterAutospacing="1" w:line="280" w:lineRule="exact"/>
        <w:rPr>
          <w:rFonts w:ascii="微軟正黑體" w:eastAsia="微軟正黑體" w:hAnsi="微軟正黑體" w:cs="Arial"/>
          <w:color w:val="222222"/>
          <w:kern w:val="0"/>
        </w:rPr>
      </w:pPr>
      <w:r w:rsidRPr="00A123A9">
        <w:rPr>
          <w:rFonts w:ascii="微軟正黑體" w:eastAsia="微軟正黑體" w:hAnsi="微軟正黑體" w:cs="Arial" w:hint="eastAsia"/>
          <w:color w:val="222222"/>
          <w:kern w:val="0"/>
        </w:rPr>
        <w:t>（二）經費支出使用說明如下：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2313"/>
        <w:gridCol w:w="1467"/>
        <w:gridCol w:w="1260"/>
        <w:gridCol w:w="2036"/>
      </w:tblGrid>
      <w:tr w:rsidR="005002DE" w:rsidRPr="006D1C56" w:rsidTr="00D46828">
        <w:tc>
          <w:tcPr>
            <w:tcW w:w="4761" w:type="dxa"/>
            <w:gridSpan w:val="3"/>
            <w:vAlign w:val="center"/>
          </w:tcPr>
          <w:p w:rsidR="005002DE" w:rsidRPr="006D1C56" w:rsidRDefault="005002DE" w:rsidP="00D46828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總會經費使用</w:t>
            </w:r>
          </w:p>
        </w:tc>
        <w:tc>
          <w:tcPr>
            <w:tcW w:w="4763" w:type="dxa"/>
            <w:gridSpan w:val="3"/>
            <w:vAlign w:val="center"/>
          </w:tcPr>
          <w:p w:rsidR="005002DE" w:rsidRPr="006D1C56" w:rsidRDefault="005002DE" w:rsidP="00D46828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教會自籌費用</w:t>
            </w:r>
          </w:p>
        </w:tc>
      </w:tr>
      <w:tr w:rsidR="005002DE" w:rsidRPr="006D1C56" w:rsidTr="00D46828">
        <w:tc>
          <w:tcPr>
            <w:tcW w:w="1188" w:type="dxa"/>
            <w:vAlign w:val="center"/>
          </w:tcPr>
          <w:p w:rsidR="005002DE" w:rsidRPr="006D1C56" w:rsidRDefault="005002DE" w:rsidP="00D46828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科目</w:t>
            </w:r>
          </w:p>
        </w:tc>
        <w:tc>
          <w:tcPr>
            <w:tcW w:w="1260" w:type="dxa"/>
          </w:tcPr>
          <w:p w:rsidR="005002DE" w:rsidRPr="006D1C56" w:rsidRDefault="005002DE" w:rsidP="00D46828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實際支出</w:t>
            </w:r>
          </w:p>
        </w:tc>
        <w:tc>
          <w:tcPr>
            <w:tcW w:w="2313" w:type="dxa"/>
            <w:vAlign w:val="center"/>
          </w:tcPr>
          <w:p w:rsidR="005002DE" w:rsidRPr="006D1C56" w:rsidRDefault="005002DE" w:rsidP="00D46828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說明</w:t>
            </w:r>
          </w:p>
        </w:tc>
        <w:tc>
          <w:tcPr>
            <w:tcW w:w="1467" w:type="dxa"/>
            <w:vAlign w:val="center"/>
          </w:tcPr>
          <w:p w:rsidR="005002DE" w:rsidRPr="006D1C56" w:rsidRDefault="005002DE" w:rsidP="00D46828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科目</w:t>
            </w:r>
          </w:p>
        </w:tc>
        <w:tc>
          <w:tcPr>
            <w:tcW w:w="1260" w:type="dxa"/>
            <w:vAlign w:val="center"/>
          </w:tcPr>
          <w:p w:rsidR="005002DE" w:rsidRPr="006D1C56" w:rsidRDefault="005002DE" w:rsidP="00D46828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實際支出</w:t>
            </w:r>
          </w:p>
        </w:tc>
        <w:tc>
          <w:tcPr>
            <w:tcW w:w="2036" w:type="dxa"/>
            <w:vAlign w:val="center"/>
          </w:tcPr>
          <w:p w:rsidR="005002DE" w:rsidRPr="006D1C56" w:rsidRDefault="005002DE" w:rsidP="00D46828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5002DE" w:rsidRPr="006D1C56" w:rsidTr="00D46828">
        <w:tc>
          <w:tcPr>
            <w:tcW w:w="1188" w:type="dxa"/>
            <w:vAlign w:val="center"/>
          </w:tcPr>
          <w:p w:rsidR="005002DE" w:rsidRPr="006D1C56" w:rsidRDefault="00B535A1" w:rsidP="00D46828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紀錄片</w:t>
            </w:r>
          </w:p>
        </w:tc>
        <w:tc>
          <w:tcPr>
            <w:tcW w:w="1260" w:type="dxa"/>
          </w:tcPr>
          <w:p w:rsidR="005002DE" w:rsidRPr="006D1C56" w:rsidRDefault="00B535A1" w:rsidP="00D46828">
            <w:pPr>
              <w:spacing w:line="420" w:lineRule="exact"/>
              <w:jc w:val="right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3</w:t>
            </w:r>
            <w:r w:rsidR="005002DE" w:rsidRPr="006D1C56">
              <w:rPr>
                <w:rFonts w:ascii="微軟正黑體" w:eastAsia="微軟正黑體" w:hAnsi="微軟正黑體" w:hint="eastAsia"/>
              </w:rPr>
              <w:t>6,000</w:t>
            </w:r>
          </w:p>
        </w:tc>
        <w:tc>
          <w:tcPr>
            <w:tcW w:w="2313" w:type="dxa"/>
          </w:tcPr>
          <w:p w:rsidR="005002DE" w:rsidRPr="006D1C56" w:rsidRDefault="00B535A1" w:rsidP="00D46828">
            <w:pPr>
              <w:spacing w:line="420" w:lineRule="exact"/>
              <w:rPr>
                <w:rFonts w:ascii="微軟正黑體" w:eastAsia="微軟正黑體" w:hAnsi="微軟正黑體"/>
                <w:sz w:val="22"/>
              </w:rPr>
            </w:pPr>
            <w:r w:rsidRPr="006D1C56">
              <w:rPr>
                <w:rFonts w:ascii="微軟正黑體" w:eastAsia="微軟正黑體" w:hAnsi="微軟正黑體" w:hint="eastAsia"/>
                <w:sz w:val="22"/>
                <w:szCs w:val="22"/>
              </w:rPr>
              <w:t>小米園網站工作室</w:t>
            </w:r>
          </w:p>
        </w:tc>
        <w:tc>
          <w:tcPr>
            <w:tcW w:w="1467" w:type="dxa"/>
          </w:tcPr>
          <w:p w:rsidR="005002DE" w:rsidRPr="006D1C56" w:rsidRDefault="00B535A1" w:rsidP="00D46828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 xml:space="preserve"> </w:t>
            </w:r>
            <w:r w:rsidR="000642C9" w:rsidRPr="006D1C56">
              <w:rPr>
                <w:rFonts w:ascii="微軟正黑體" w:eastAsia="微軟正黑體" w:hAnsi="微軟正黑體" w:hint="eastAsia"/>
              </w:rPr>
              <w:t>紀念品</w:t>
            </w:r>
          </w:p>
        </w:tc>
        <w:tc>
          <w:tcPr>
            <w:tcW w:w="1260" w:type="dxa"/>
          </w:tcPr>
          <w:p w:rsidR="005002DE" w:rsidRPr="006D1C56" w:rsidRDefault="000642C9" w:rsidP="000642C9">
            <w:pPr>
              <w:spacing w:line="420" w:lineRule="exact"/>
              <w:jc w:val="right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52</w:t>
            </w:r>
            <w:r w:rsidR="005002DE" w:rsidRPr="006D1C56">
              <w:rPr>
                <w:rFonts w:ascii="微軟正黑體" w:eastAsia="微軟正黑體" w:hAnsi="微軟正黑體" w:hint="eastAsia"/>
              </w:rPr>
              <w:t>,</w:t>
            </w:r>
            <w:r w:rsidRPr="006D1C56">
              <w:rPr>
                <w:rFonts w:ascii="微軟正黑體" w:eastAsia="微軟正黑體" w:hAnsi="微軟正黑體" w:hint="eastAsia"/>
              </w:rPr>
              <w:t>5</w:t>
            </w:r>
            <w:r w:rsidR="005002DE" w:rsidRPr="006D1C56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036" w:type="dxa"/>
          </w:tcPr>
          <w:p w:rsidR="005002DE" w:rsidRPr="006D1C56" w:rsidRDefault="000642C9" w:rsidP="00D46828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35件*1500元</w:t>
            </w:r>
          </w:p>
        </w:tc>
      </w:tr>
      <w:tr w:rsidR="00E73FF5" w:rsidRPr="006D1C56" w:rsidTr="00D46828">
        <w:tc>
          <w:tcPr>
            <w:tcW w:w="1188" w:type="dxa"/>
            <w:vAlign w:val="center"/>
          </w:tcPr>
          <w:p w:rsidR="00E73FF5" w:rsidRPr="006D1C56" w:rsidRDefault="00E73FF5" w:rsidP="00406D8B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材料費</w:t>
            </w:r>
          </w:p>
        </w:tc>
        <w:tc>
          <w:tcPr>
            <w:tcW w:w="1260" w:type="dxa"/>
          </w:tcPr>
          <w:p w:rsidR="00E73FF5" w:rsidRPr="006D1C56" w:rsidRDefault="00E73FF5" w:rsidP="00EB21BD">
            <w:pPr>
              <w:spacing w:line="420" w:lineRule="exact"/>
              <w:jc w:val="right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4,</w:t>
            </w:r>
            <w:r w:rsidR="00EB21BD" w:rsidRPr="006D1C56">
              <w:rPr>
                <w:rFonts w:ascii="微軟正黑體" w:eastAsia="微軟正黑體" w:hAnsi="微軟正黑體" w:hint="eastAsia"/>
              </w:rPr>
              <w:t>000</w:t>
            </w:r>
          </w:p>
        </w:tc>
        <w:tc>
          <w:tcPr>
            <w:tcW w:w="2313" w:type="dxa"/>
          </w:tcPr>
          <w:p w:rsidR="00E73FF5" w:rsidRPr="006D1C56" w:rsidRDefault="00E73FF5" w:rsidP="00406D8B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佈置費花材及花圈</w:t>
            </w:r>
          </w:p>
        </w:tc>
        <w:tc>
          <w:tcPr>
            <w:tcW w:w="1467" w:type="dxa"/>
            <w:vMerge w:val="restart"/>
          </w:tcPr>
          <w:p w:rsidR="00E73FF5" w:rsidRPr="006D1C56" w:rsidRDefault="00E73FF5" w:rsidP="00D46828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vMerge w:val="restart"/>
          </w:tcPr>
          <w:p w:rsidR="00E73FF5" w:rsidRPr="006D1C56" w:rsidRDefault="00E73FF5" w:rsidP="00D46828">
            <w:pPr>
              <w:spacing w:line="4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2036" w:type="dxa"/>
            <w:vMerge w:val="restart"/>
          </w:tcPr>
          <w:p w:rsidR="00E73FF5" w:rsidRPr="006D1C56" w:rsidRDefault="00E73FF5" w:rsidP="00D46828">
            <w:pPr>
              <w:spacing w:line="4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73FF5" w:rsidRPr="006D1C56" w:rsidTr="00D46828">
        <w:tc>
          <w:tcPr>
            <w:tcW w:w="1188" w:type="dxa"/>
            <w:vAlign w:val="center"/>
          </w:tcPr>
          <w:p w:rsidR="00E73FF5" w:rsidRPr="006D1C56" w:rsidRDefault="00E73FF5" w:rsidP="00406D8B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差旅費</w:t>
            </w:r>
          </w:p>
        </w:tc>
        <w:tc>
          <w:tcPr>
            <w:tcW w:w="1260" w:type="dxa"/>
          </w:tcPr>
          <w:p w:rsidR="00E73FF5" w:rsidRPr="006D1C56" w:rsidRDefault="00E73FF5" w:rsidP="00406D8B">
            <w:pPr>
              <w:spacing w:line="420" w:lineRule="exact"/>
              <w:jc w:val="right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5,000</w:t>
            </w:r>
          </w:p>
        </w:tc>
        <w:tc>
          <w:tcPr>
            <w:tcW w:w="2313" w:type="dxa"/>
          </w:tcPr>
          <w:p w:rsidR="00E73FF5" w:rsidRPr="006D1C56" w:rsidRDefault="00E73FF5" w:rsidP="00406D8B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67" w:type="dxa"/>
            <w:vMerge/>
          </w:tcPr>
          <w:p w:rsidR="00E73FF5" w:rsidRPr="006D1C56" w:rsidRDefault="00E73FF5" w:rsidP="00D46828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vMerge/>
          </w:tcPr>
          <w:p w:rsidR="00E73FF5" w:rsidRPr="006D1C56" w:rsidRDefault="00E73FF5" w:rsidP="00D46828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36" w:type="dxa"/>
            <w:vMerge/>
          </w:tcPr>
          <w:p w:rsidR="00E73FF5" w:rsidRPr="006D1C56" w:rsidRDefault="00E73FF5" w:rsidP="00D46828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E73FF5" w:rsidRPr="006D1C56" w:rsidTr="00D46828">
        <w:tc>
          <w:tcPr>
            <w:tcW w:w="1188" w:type="dxa"/>
            <w:vAlign w:val="center"/>
          </w:tcPr>
          <w:p w:rsidR="00E73FF5" w:rsidRPr="006D1C56" w:rsidRDefault="00E73FF5" w:rsidP="002D3EAE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雜支費</w:t>
            </w:r>
          </w:p>
        </w:tc>
        <w:tc>
          <w:tcPr>
            <w:tcW w:w="1260" w:type="dxa"/>
          </w:tcPr>
          <w:p w:rsidR="00E73FF5" w:rsidRPr="006D1C56" w:rsidRDefault="00977980" w:rsidP="002D3EAE">
            <w:pPr>
              <w:spacing w:line="42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E73FF5" w:rsidRPr="006D1C56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00</w:t>
            </w:r>
            <w:r w:rsidR="00E73FF5" w:rsidRPr="006D1C56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313" w:type="dxa"/>
          </w:tcPr>
          <w:p w:rsidR="00E73FF5" w:rsidRPr="006D1C56" w:rsidRDefault="00E73FF5" w:rsidP="00FD2BC1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參與教會之</w:t>
            </w:r>
            <w:r w:rsidR="00FD2BC1">
              <w:rPr>
                <w:rFonts w:ascii="微軟正黑體" w:eastAsia="微軟正黑體" w:hAnsi="微軟正黑體" w:hint="eastAsia"/>
              </w:rPr>
              <w:t>晚</w:t>
            </w:r>
            <w:r w:rsidRPr="006D1C56">
              <w:rPr>
                <w:rFonts w:ascii="微軟正黑體" w:eastAsia="微軟正黑體" w:hAnsi="微軟正黑體" w:hint="eastAsia"/>
              </w:rPr>
              <w:t>餐</w:t>
            </w:r>
            <w:r w:rsidR="00977980">
              <w:rPr>
                <w:rFonts w:ascii="微軟正黑體" w:eastAsia="微軟正黑體" w:hAnsi="微軟正黑體" w:hint="eastAsia"/>
              </w:rPr>
              <w:t>、茶水</w:t>
            </w:r>
            <w:r w:rsidRPr="006D1C56">
              <w:rPr>
                <w:rFonts w:ascii="微軟正黑體" w:eastAsia="微軟正黑體" w:hAnsi="微軟正黑體" w:hint="eastAsia"/>
              </w:rPr>
              <w:t>等</w:t>
            </w:r>
          </w:p>
        </w:tc>
        <w:tc>
          <w:tcPr>
            <w:tcW w:w="1467" w:type="dxa"/>
            <w:vMerge/>
          </w:tcPr>
          <w:p w:rsidR="00E73FF5" w:rsidRPr="006D1C56" w:rsidRDefault="00E73FF5" w:rsidP="00D46828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vMerge/>
          </w:tcPr>
          <w:p w:rsidR="00E73FF5" w:rsidRPr="006D1C56" w:rsidRDefault="00E73FF5" w:rsidP="00D46828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36" w:type="dxa"/>
            <w:vMerge/>
          </w:tcPr>
          <w:p w:rsidR="00E73FF5" w:rsidRPr="006D1C56" w:rsidRDefault="00E73FF5" w:rsidP="00D46828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</w:tr>
      <w:tr w:rsidR="00E73FF5" w:rsidRPr="006D1C56" w:rsidTr="00D46828">
        <w:trPr>
          <w:trHeight w:val="753"/>
        </w:trPr>
        <w:tc>
          <w:tcPr>
            <w:tcW w:w="1188" w:type="dxa"/>
            <w:vAlign w:val="center"/>
          </w:tcPr>
          <w:p w:rsidR="00E73FF5" w:rsidRPr="006D1C56" w:rsidRDefault="00E73FF5" w:rsidP="00D46828">
            <w:pPr>
              <w:spacing w:line="42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3573" w:type="dxa"/>
            <w:gridSpan w:val="2"/>
            <w:vAlign w:val="center"/>
          </w:tcPr>
          <w:p w:rsidR="00E73FF5" w:rsidRPr="006D1C56" w:rsidRDefault="00E73FF5" w:rsidP="00D46828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50,000元</w:t>
            </w:r>
          </w:p>
        </w:tc>
        <w:tc>
          <w:tcPr>
            <w:tcW w:w="1467" w:type="dxa"/>
            <w:vAlign w:val="center"/>
          </w:tcPr>
          <w:p w:rsidR="00E73FF5" w:rsidRPr="006D1C56" w:rsidRDefault="00E73FF5" w:rsidP="00D46828">
            <w:pPr>
              <w:spacing w:line="42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3296" w:type="dxa"/>
            <w:gridSpan w:val="2"/>
            <w:vAlign w:val="center"/>
          </w:tcPr>
          <w:p w:rsidR="00E73FF5" w:rsidRPr="006D1C56" w:rsidRDefault="00E73FF5" w:rsidP="00A63A2A">
            <w:pPr>
              <w:spacing w:line="420" w:lineRule="exac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 w:rsidRPr="006D1C56">
              <w:rPr>
                <w:rFonts w:ascii="微軟正黑體" w:eastAsia="微軟正黑體" w:hAnsi="微軟正黑體" w:hint="eastAsia"/>
              </w:rPr>
              <w:t>52,500元</w:t>
            </w:r>
          </w:p>
        </w:tc>
      </w:tr>
    </w:tbl>
    <w:p w:rsidR="005002DE" w:rsidRPr="006D1C56" w:rsidRDefault="00545702" w:rsidP="005002DE">
      <w:pPr>
        <w:spacing w:line="420" w:lineRule="exact"/>
        <w:rPr>
          <w:rFonts w:ascii="微軟正黑體" w:eastAsia="微軟正黑體" w:hAnsi="微軟正黑體"/>
        </w:rPr>
      </w:pPr>
      <w:r w:rsidRPr="006D1C56">
        <w:rPr>
          <w:rFonts w:ascii="微軟正黑體" w:eastAsia="微軟正黑體" w:hAnsi="微軟正黑體" w:hint="eastAsia"/>
        </w:rPr>
        <w:t>（三）活動使用經費合計：102,500元</w:t>
      </w:r>
    </w:p>
    <w:p w:rsidR="00A87548" w:rsidRDefault="00A87548" w:rsidP="0054570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軟正黑體" w:eastAsia="微軟正黑體" w:hAnsi="微軟正黑體" w:hint="eastAsia"/>
          <w:b/>
        </w:rPr>
      </w:pPr>
    </w:p>
    <w:p w:rsidR="00A87548" w:rsidRDefault="00A87548" w:rsidP="0054570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軟正黑體" w:eastAsia="微軟正黑體" w:hAnsi="微軟正黑體" w:hint="eastAsia"/>
          <w:b/>
        </w:rPr>
      </w:pPr>
    </w:p>
    <w:p w:rsidR="00721721" w:rsidRPr="006D1C56" w:rsidRDefault="005C49B0" w:rsidP="0054570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軟正黑體" w:eastAsia="微軟正黑體" w:hAnsi="微軟正黑體" w:cs="細明體"/>
          <w:color w:val="000000"/>
          <w:sz w:val="28"/>
          <w:szCs w:val="28"/>
        </w:rPr>
      </w:pPr>
      <w:r w:rsidRPr="006D1C56">
        <w:rPr>
          <w:rFonts w:ascii="微軟正黑體" w:eastAsia="微軟正黑體" w:hAnsi="微軟正黑體" w:hint="eastAsia"/>
          <w:b/>
        </w:rPr>
        <w:lastRenderedPageBreak/>
        <w:t>十二、</w:t>
      </w:r>
      <w:r w:rsidR="00545702" w:rsidRPr="006D1C56">
        <w:rPr>
          <w:rFonts w:ascii="微軟正黑體" w:eastAsia="微軟正黑體" w:hAnsi="微軟正黑體" w:cs="細明體" w:hint="eastAsia"/>
          <w:color w:val="000000"/>
          <w:sz w:val="28"/>
          <w:szCs w:val="28"/>
        </w:rPr>
        <w:t>活動相片</w:t>
      </w:r>
    </w:p>
    <w:tbl>
      <w:tblPr>
        <w:tblStyle w:val="ab"/>
        <w:tblW w:w="10452" w:type="dxa"/>
        <w:tblLook w:val="04A0"/>
      </w:tblPr>
      <w:tblGrid>
        <w:gridCol w:w="5272"/>
        <w:gridCol w:w="5180"/>
      </w:tblGrid>
      <w:tr w:rsidR="00A23A3B" w:rsidRPr="00A123A9" w:rsidTr="00BC035C">
        <w:trPr>
          <w:trHeight w:val="5732"/>
        </w:trPr>
        <w:tc>
          <w:tcPr>
            <w:tcW w:w="5272" w:type="dxa"/>
          </w:tcPr>
          <w:p w:rsidR="00545702" w:rsidRPr="00A123A9" w:rsidRDefault="00A87548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color w:val="000000"/>
              </w:rPr>
            </w:pPr>
            <w:r w:rsidRPr="00A123A9"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  <w:drawing>
                <wp:inline distT="0" distB="0" distL="0" distR="0">
                  <wp:extent cx="3124199" cy="3524250"/>
                  <wp:effectExtent l="19050" t="0" r="1" b="0"/>
                  <wp:docPr id="1" name="圖片 1" descr="C:\Documents and Settings\Administrator\桌面\IMG_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桌面\IMG_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630" cy="3526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545702" w:rsidRPr="00A123A9" w:rsidRDefault="00A87548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/>
                <w:b/>
                <w:bCs/>
                <w:color w:val="000000"/>
              </w:rPr>
            </w:pPr>
            <w:r w:rsidRPr="00A123A9"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  <w:drawing>
                <wp:inline distT="0" distB="0" distL="0" distR="0">
                  <wp:extent cx="2962275" cy="3476625"/>
                  <wp:effectExtent l="19050" t="0" r="0" b="0"/>
                  <wp:docPr id="2" name="圖片 2" descr="C:\Documents and Settings\Administrator\桌面\IMG_0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桌面\IMG_0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468" cy="3478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A3B" w:rsidRPr="00A123A9" w:rsidTr="00BC035C">
        <w:trPr>
          <w:trHeight w:val="286"/>
        </w:trPr>
        <w:tc>
          <w:tcPr>
            <w:tcW w:w="5272" w:type="dxa"/>
          </w:tcPr>
          <w:p w:rsidR="00545702" w:rsidRPr="00A123A9" w:rsidRDefault="00A23A3B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color w:val="000000"/>
              </w:rPr>
            </w:pP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晚餐後~感性時間開啟了回應 神的愛~</w:t>
            </w:r>
          </w:p>
        </w:tc>
        <w:tc>
          <w:tcPr>
            <w:tcW w:w="5180" w:type="dxa"/>
          </w:tcPr>
          <w:p w:rsidR="00545702" w:rsidRPr="00A123A9" w:rsidRDefault="00A23A3B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color w:val="000000"/>
              </w:rPr>
            </w:pP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泰武教會的民謠</w:t>
            </w:r>
            <w:r w:rsidR="00347AB2">
              <w:rPr>
                <w:rFonts w:ascii="新細明體" w:hAnsi="新細明體" w:cs="新細明體" w:hint="eastAsia"/>
                <w:b/>
                <w:bCs/>
                <w:color w:val="000000"/>
              </w:rPr>
              <w:t>~展現特色~</w:t>
            </w:r>
          </w:p>
        </w:tc>
      </w:tr>
      <w:tr w:rsidR="00A23A3B" w:rsidRPr="00A123A9" w:rsidTr="00BC035C">
        <w:trPr>
          <w:trHeight w:val="5322"/>
        </w:trPr>
        <w:tc>
          <w:tcPr>
            <w:tcW w:w="5272" w:type="dxa"/>
          </w:tcPr>
          <w:p w:rsidR="00545702" w:rsidRPr="00A123A9" w:rsidRDefault="00A87548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color w:val="000000"/>
              </w:rPr>
            </w:pPr>
            <w:r w:rsidRPr="00A123A9"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  <w:drawing>
                <wp:inline distT="0" distB="0" distL="0" distR="0">
                  <wp:extent cx="3124199" cy="3343275"/>
                  <wp:effectExtent l="19050" t="0" r="1" b="0"/>
                  <wp:docPr id="3" name="圖片 3" descr="C:\Documents and Settings\Administrator\桌面\IMG_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桌面\IMG_0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746" cy="334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545702" w:rsidRPr="00A123A9" w:rsidRDefault="00A87548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color w:val="000000"/>
              </w:rPr>
            </w:pPr>
            <w:r w:rsidRPr="00A123A9"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  <w:drawing>
                <wp:inline distT="0" distB="0" distL="0" distR="0">
                  <wp:extent cx="3038475" cy="3324225"/>
                  <wp:effectExtent l="19050" t="0" r="0" b="0"/>
                  <wp:docPr id="4" name="圖片 4" descr="C:\Documents and Settings\Administrator\桌面\IMG_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桌面\IMG_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659" cy="332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A3B" w:rsidRPr="00A123A9" w:rsidTr="00BC035C">
        <w:trPr>
          <w:trHeight w:val="798"/>
        </w:trPr>
        <w:tc>
          <w:tcPr>
            <w:tcW w:w="5272" w:type="dxa"/>
          </w:tcPr>
          <w:p w:rsidR="00A23A3B" w:rsidRPr="00A123A9" w:rsidRDefault="00A23A3B" w:rsidP="00347AB2">
            <w:pPr>
              <w:widowControl/>
              <w:spacing w:before="100" w:beforeAutospacing="1" w:after="100" w:afterAutospacing="1"/>
              <w:rPr>
                <w:rFonts w:ascii="新細明體" w:hAnsi="新細明體" w:cs="新細明體" w:hint="eastAsia"/>
                <w:b/>
                <w:bCs/>
                <w:color w:val="000000"/>
              </w:rPr>
            </w:pP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郭明輝牧師有好多感謝的話~</w:t>
            </w:r>
          </w:p>
          <w:p w:rsidR="00545702" w:rsidRPr="00A123A9" w:rsidRDefault="00A23A3B" w:rsidP="00347AB2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/>
                <w:b/>
                <w:bCs/>
                <w:color w:val="000000"/>
              </w:rPr>
            </w:pP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總會的團隊和各站的</w:t>
            </w:r>
            <w:r w:rsidR="00AD5A07">
              <w:rPr>
                <w:rFonts w:ascii="新細明體" w:hAnsi="新細明體" w:cs="新細明體" w:hint="eastAsia"/>
                <w:b/>
                <w:bCs/>
                <w:color w:val="000000"/>
              </w:rPr>
              <w:t>重建</w:t>
            </w: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同工</w:t>
            </w:r>
            <w:r w:rsidR="00AD5A07">
              <w:rPr>
                <w:rFonts w:ascii="新細明體" w:hAnsi="新細明體" w:cs="新細明體" w:hint="eastAsia"/>
                <w:b/>
                <w:bCs/>
                <w:color w:val="000000"/>
              </w:rPr>
              <w:t>&lt;辛苦&gt;</w:t>
            </w:r>
          </w:p>
        </w:tc>
        <w:tc>
          <w:tcPr>
            <w:tcW w:w="5180" w:type="dxa"/>
          </w:tcPr>
          <w:p w:rsidR="00545702" w:rsidRPr="00A123A9" w:rsidRDefault="00A23A3B" w:rsidP="00347AB2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/>
                <w:b/>
                <w:bCs/>
                <w:color w:val="000000"/>
              </w:rPr>
            </w:pP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達瓦達旺的詩歌民謠~感謝 神,感謝各位</w:t>
            </w:r>
            <w:r w:rsidR="00347AB2">
              <w:rPr>
                <w:rFonts w:ascii="新細明體" w:hAnsi="新細明體" w:cs="新細明體" w:hint="eastAsia"/>
                <w:b/>
                <w:bCs/>
                <w:color w:val="000000"/>
              </w:rPr>
              <w:t>的付出!</w:t>
            </w:r>
          </w:p>
        </w:tc>
      </w:tr>
      <w:tr w:rsidR="00A23A3B" w:rsidRPr="00A123A9" w:rsidTr="00937A1C">
        <w:trPr>
          <w:trHeight w:val="5094"/>
        </w:trPr>
        <w:tc>
          <w:tcPr>
            <w:tcW w:w="5272" w:type="dxa"/>
          </w:tcPr>
          <w:p w:rsidR="00545702" w:rsidRPr="00A123A9" w:rsidRDefault="00A23A3B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color w:val="000000"/>
              </w:rPr>
            </w:pPr>
            <w:r w:rsidRPr="00A123A9"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  <w:lastRenderedPageBreak/>
              <w:drawing>
                <wp:inline distT="0" distB="0" distL="0" distR="0">
                  <wp:extent cx="3114675" cy="3105150"/>
                  <wp:effectExtent l="19050" t="0" r="9525" b="0"/>
                  <wp:docPr id="12" name="圖片 7" descr="C:\Documents and Settings\Administrator\桌面\965441_10200837699681377_22234766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桌面\965441_10200837699681377_22234766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545702" w:rsidRPr="00A123A9" w:rsidRDefault="00A23A3B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color w:val="000000"/>
              </w:rPr>
            </w:pPr>
            <w:r w:rsidRPr="00A123A9"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  <w:drawing>
                <wp:inline distT="0" distB="0" distL="0" distR="0">
                  <wp:extent cx="3067050" cy="3114675"/>
                  <wp:effectExtent l="19050" t="0" r="0" b="0"/>
                  <wp:docPr id="14" name="圖片 10" descr="C:\Documents and Settings\Administrator\桌面\257202_10200837698681352_149625590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istrator\桌面\257202_10200837698681352_149625590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A3B" w:rsidRPr="00A123A9" w:rsidTr="00BC035C">
        <w:trPr>
          <w:trHeight w:val="902"/>
        </w:trPr>
        <w:tc>
          <w:tcPr>
            <w:tcW w:w="5272" w:type="dxa"/>
          </w:tcPr>
          <w:p w:rsidR="00545702" w:rsidRPr="00A123A9" w:rsidRDefault="00A23A3B" w:rsidP="002F60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/>
                <w:b/>
                <w:bCs/>
                <w:color w:val="000000"/>
              </w:rPr>
            </w:pP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放影</w:t>
            </w:r>
            <w:r w:rsidR="002F603B">
              <w:rPr>
                <w:rFonts w:ascii="新細明體" w:hAnsi="新細明體" w:cs="新細明體" w:hint="eastAsia"/>
                <w:b/>
                <w:bCs/>
                <w:color w:val="000000"/>
              </w:rPr>
              <w:t>初剪</w:t>
            </w:r>
            <w:r w:rsidR="00AD5A07">
              <w:rPr>
                <w:rFonts w:ascii="新細明體" w:hAnsi="新細明體" w:cs="新細明體" w:hint="eastAsia"/>
                <w:b/>
                <w:bCs/>
                <w:color w:val="000000"/>
              </w:rPr>
              <w:t>&lt;</w:t>
            </w: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八八重建 讓愛留下痕跡記錄片</w:t>
            </w:r>
            <w:r w:rsidR="00AD5A07">
              <w:rPr>
                <w:rFonts w:ascii="新細明體" w:hAnsi="新細明體" w:cs="新細明體" w:hint="eastAsia"/>
                <w:b/>
                <w:bCs/>
                <w:color w:val="000000"/>
              </w:rPr>
              <w:t>&gt;</w:t>
            </w:r>
            <w:r w:rsidR="002F603B" w:rsidRPr="00A123A9">
              <w:rPr>
                <w:rFonts w:ascii="華康魏碑體(P)" w:eastAsia="華康魏碑體(P)" w:hAnsi="標楷體"/>
                <w:b/>
                <w:bCs/>
                <w:color w:val="000000"/>
              </w:rPr>
              <w:t xml:space="preserve"> </w:t>
            </w:r>
          </w:p>
        </w:tc>
        <w:tc>
          <w:tcPr>
            <w:tcW w:w="5180" w:type="dxa"/>
          </w:tcPr>
          <w:p w:rsidR="00545702" w:rsidRPr="00A123A9" w:rsidRDefault="00A123A9" w:rsidP="00A123A9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辦理災後看見契機活動攝影,雖然</w:t>
            </w: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無法一一記錄過程,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但是,</w:t>
            </w: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記憶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片段</w:t>
            </w: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總是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會</w:t>
            </w:r>
            <w:r w:rsidRPr="00A123A9">
              <w:rPr>
                <w:rFonts w:ascii="新細明體" w:hAnsi="新細明體" w:cs="新細明體" w:hint="eastAsia"/>
                <w:b/>
                <w:bCs/>
                <w:color w:val="000000"/>
              </w:rPr>
              <w:t>被喚起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一些</w:t>
            </w:r>
            <w:r w:rsidR="00C851C8">
              <w:rPr>
                <w:rFonts w:ascii="新細明體" w:hAnsi="新細明體" w:cs="新細明體" w:hint="eastAsia"/>
                <w:b/>
                <w:bCs/>
                <w:color w:val="000000"/>
              </w:rPr>
              <w:t>記憶</w:t>
            </w:r>
          </w:p>
        </w:tc>
      </w:tr>
      <w:tr w:rsidR="00A87548" w:rsidRPr="00A123A9" w:rsidTr="00BC035C">
        <w:trPr>
          <w:trHeight w:val="5327"/>
        </w:trPr>
        <w:tc>
          <w:tcPr>
            <w:tcW w:w="5272" w:type="dxa"/>
          </w:tcPr>
          <w:p w:rsidR="00A87548" w:rsidRPr="00A123A9" w:rsidRDefault="00A23A3B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noProof/>
                <w:color w:val="000000"/>
              </w:rPr>
            </w:pPr>
            <w:r w:rsidRPr="00A123A9"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  <w:drawing>
                <wp:inline distT="0" distB="0" distL="0" distR="0">
                  <wp:extent cx="3019425" cy="3381375"/>
                  <wp:effectExtent l="19050" t="0" r="9525" b="0"/>
                  <wp:docPr id="9" name="圖片 9" descr="C:\Documents and Settings\Administrator\桌面\469214_512624428803874_28150783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istrator\桌面\469214_512624428803874_28150783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85" cy="3384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A87548" w:rsidRPr="00A123A9" w:rsidRDefault="00A23A3B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color w:val="000000"/>
              </w:rPr>
            </w:pPr>
            <w:r w:rsidRPr="00A123A9"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  <w:drawing>
                <wp:inline distT="0" distB="0" distL="0" distR="0">
                  <wp:extent cx="3067050" cy="3219450"/>
                  <wp:effectExtent l="19050" t="0" r="0" b="0"/>
                  <wp:docPr id="10" name="圖片 8" descr="C:\Documents and Settings\Administrator\桌面\983935_579802345373572_11022794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istrator\桌面\983935_579802345373572_110227940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548" w:rsidRPr="00A123A9" w:rsidTr="00937A1C">
        <w:trPr>
          <w:trHeight w:val="397"/>
        </w:trPr>
        <w:tc>
          <w:tcPr>
            <w:tcW w:w="5272" w:type="dxa"/>
          </w:tcPr>
          <w:p w:rsidR="00A87548" w:rsidRPr="00A123A9" w:rsidRDefault="002F603B" w:rsidP="00A123A9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noProof/>
                <w:color w:val="000000"/>
              </w:rPr>
              <w:t>總會及中會</w:t>
            </w:r>
            <w:r w:rsidR="00A123A9">
              <w:rPr>
                <w:rFonts w:ascii="新細明體" w:hAnsi="新細明體" w:cs="新細明體" w:hint="eastAsia"/>
                <w:b/>
                <w:bCs/>
                <w:noProof/>
                <w:color w:val="000000"/>
              </w:rPr>
              <w:t>主管照相</w:t>
            </w:r>
            <w:r>
              <w:rPr>
                <w:rFonts w:ascii="新細明體" w:hAnsi="新細明體" w:cs="新細明體" w:hint="eastAsia"/>
                <w:b/>
                <w:bCs/>
                <w:noProof/>
                <w:color w:val="000000"/>
              </w:rPr>
              <w:t>了</w:t>
            </w:r>
            <w:r w:rsidR="00A123A9">
              <w:rPr>
                <w:rFonts w:ascii="新細明體" w:hAnsi="新細明體" w:cs="新細明體" w:hint="eastAsia"/>
                <w:b/>
                <w:bCs/>
                <w:noProof/>
                <w:color w:val="000000"/>
              </w:rPr>
              <w:t>，感謝大家的</w:t>
            </w:r>
            <w:r>
              <w:rPr>
                <w:rFonts w:ascii="新細明體" w:hAnsi="新細明體" w:cs="新細明體" w:hint="eastAsia"/>
                <w:b/>
                <w:bCs/>
                <w:noProof/>
                <w:color w:val="000000"/>
              </w:rPr>
              <w:t>共襄盛舉</w:t>
            </w:r>
            <w:r w:rsidR="00A123A9">
              <w:rPr>
                <w:rFonts w:ascii="新細明體" w:hAnsi="新細明體" w:cs="新細明體" w:hint="eastAsia"/>
                <w:b/>
                <w:bCs/>
                <w:noProof/>
                <w:color w:val="000000"/>
              </w:rPr>
              <w:t>!</w:t>
            </w:r>
          </w:p>
        </w:tc>
        <w:tc>
          <w:tcPr>
            <w:tcW w:w="5180" w:type="dxa"/>
          </w:tcPr>
          <w:p w:rsidR="00A87548" w:rsidRPr="00A123A9" w:rsidRDefault="00A123A9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原來總會重建同工，可以把四步舞跳得那麼有樣</w:t>
            </w:r>
          </w:p>
        </w:tc>
      </w:tr>
      <w:tr w:rsidR="00A87548" w:rsidRPr="00A123A9" w:rsidTr="00937A1C">
        <w:trPr>
          <w:trHeight w:val="5094"/>
        </w:trPr>
        <w:tc>
          <w:tcPr>
            <w:tcW w:w="5272" w:type="dxa"/>
          </w:tcPr>
          <w:p w:rsidR="00A87548" w:rsidRPr="00A123A9" w:rsidRDefault="00A123A9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noProof/>
                <w:color w:val="000000"/>
              </w:rPr>
            </w:pPr>
            <w:r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  <w:lastRenderedPageBreak/>
              <w:drawing>
                <wp:inline distT="0" distB="0" distL="0" distR="0">
                  <wp:extent cx="3019425" cy="3124200"/>
                  <wp:effectExtent l="19050" t="0" r="9525" b="0"/>
                  <wp:docPr id="16" name="圖片 13" descr="C:\Documents and Settings\Administrator\桌面\420322_579802342040239_7927793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istrator\桌面\420322_579802342040239_7927793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A87548" w:rsidRPr="00A123A9" w:rsidRDefault="00A123A9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 w:hint="eastAsia"/>
                <w:b/>
                <w:bCs/>
                <w:color w:val="000000"/>
              </w:rPr>
            </w:pPr>
            <w:r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  <w:drawing>
                <wp:inline distT="0" distB="0" distL="0" distR="0">
                  <wp:extent cx="2981325" cy="3124200"/>
                  <wp:effectExtent l="19050" t="0" r="9525" b="0"/>
                  <wp:docPr id="15" name="圖片 12" descr="C:\Documents and Settings\Administrator\桌面\391557_579802305373576_179488798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istrator\桌面\391557_579802305373576_179488798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3A9" w:rsidRPr="00A123A9" w:rsidTr="00BC035C">
        <w:trPr>
          <w:trHeight w:val="115"/>
        </w:trPr>
        <w:tc>
          <w:tcPr>
            <w:tcW w:w="5272" w:type="dxa"/>
          </w:tcPr>
          <w:p w:rsidR="00A123A9" w:rsidRDefault="00A123A9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noProof/>
                <w:color w:val="000000"/>
              </w:rPr>
              <w:t>美麗的經驗~歌舞傳唱~ 可以配不同族群的歌</w:t>
            </w:r>
          </w:p>
        </w:tc>
        <w:tc>
          <w:tcPr>
            <w:tcW w:w="5180" w:type="dxa"/>
          </w:tcPr>
          <w:p w:rsidR="00A123A9" w:rsidRDefault="00A123A9" w:rsidP="00A23A3B">
            <w:pPr>
              <w:widowControl/>
              <w:spacing w:before="100" w:beforeAutospacing="1" w:after="100" w:afterAutospacing="1"/>
              <w:rPr>
                <w:rFonts w:ascii="華康魏碑體(P)" w:eastAsia="華康魏碑體(P)" w:hAnsi="標楷體"/>
                <w:b/>
                <w:bCs/>
                <w:noProof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noProof/>
                <w:color w:val="000000"/>
              </w:rPr>
              <w:t>頭尾顯明</w:t>
            </w:r>
            <w:r>
              <w:rPr>
                <w:rFonts w:ascii="新細明體" w:hAnsi="新細明體" w:cs="新細明體"/>
                <w:b/>
                <w:bCs/>
                <w:noProof/>
                <w:color w:val="000000"/>
              </w:rPr>
              <w:t>—</w:t>
            </w:r>
            <w:r>
              <w:rPr>
                <w:rFonts w:ascii="新細明體" w:hAnsi="新細明體" w:cs="新細明體" w:hint="eastAsia"/>
                <w:b/>
                <w:bCs/>
                <w:noProof/>
                <w:color w:val="000000"/>
              </w:rPr>
              <w:t>排灣族的傳統四步舞</w:t>
            </w:r>
          </w:p>
        </w:tc>
      </w:tr>
    </w:tbl>
    <w:p w:rsidR="00545702" w:rsidRPr="00545702" w:rsidRDefault="00545702" w:rsidP="00545702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華康魏碑體(P)" w:eastAsia="華康魏碑體(P)" w:hAnsi="標楷體" w:hint="eastAsia"/>
          <w:b/>
          <w:bCs/>
          <w:color w:val="000000"/>
          <w:sz w:val="28"/>
          <w:szCs w:val="28"/>
        </w:rPr>
      </w:pPr>
    </w:p>
    <w:sectPr w:rsidR="00545702" w:rsidRPr="00545702" w:rsidSect="000A4A13">
      <w:footerReference w:type="defaul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D3" w:rsidRDefault="00E61DD3" w:rsidP="000C7F59">
      <w:r>
        <w:separator/>
      </w:r>
    </w:p>
  </w:endnote>
  <w:endnote w:type="continuationSeparator" w:id="1">
    <w:p w:rsidR="00E61DD3" w:rsidRDefault="00E61DD3" w:rsidP="000C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粗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魏碑體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B" w:rsidRDefault="008D4D1B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TW"/>
      </w:rPr>
      <w:t>頁</w:t>
    </w:r>
    <w:r>
      <w:rPr>
        <w:rFonts w:asciiTheme="majorHAnsi" w:hAnsiTheme="majorHAnsi"/>
        <w:lang w:val="zh-TW"/>
      </w:rPr>
      <w:t xml:space="preserve"> </w:t>
    </w:r>
    <w:fldSimple w:instr=" PAGE   \* MERGEFORMAT ">
      <w:r w:rsidR="00937A1C" w:rsidRPr="00937A1C">
        <w:rPr>
          <w:rFonts w:asciiTheme="majorHAnsi" w:hAnsiTheme="majorHAnsi"/>
          <w:noProof/>
          <w:lang w:val="zh-TW"/>
        </w:rPr>
        <w:t>4</w:t>
      </w:r>
    </w:fldSimple>
  </w:p>
  <w:p w:rsidR="008D4D1B" w:rsidRDefault="008D4D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D3" w:rsidRDefault="00E61DD3" w:rsidP="000C7F59">
      <w:r>
        <w:separator/>
      </w:r>
    </w:p>
  </w:footnote>
  <w:footnote w:type="continuationSeparator" w:id="1">
    <w:p w:rsidR="00E61DD3" w:rsidRDefault="00E61DD3" w:rsidP="000C7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466"/>
    <w:multiLevelType w:val="hybridMultilevel"/>
    <w:tmpl w:val="B4A21974"/>
    <w:lvl w:ilvl="0" w:tplc="3DDA3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F5615D5"/>
    <w:multiLevelType w:val="hybridMultilevel"/>
    <w:tmpl w:val="183E5906"/>
    <w:lvl w:ilvl="0" w:tplc="FD4CE65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A1E87"/>
    <w:multiLevelType w:val="hybridMultilevel"/>
    <w:tmpl w:val="59DE2F94"/>
    <w:lvl w:ilvl="0" w:tplc="229C2FE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>
    <w:nsid w:val="191149B4"/>
    <w:multiLevelType w:val="hybridMultilevel"/>
    <w:tmpl w:val="AD6212C0"/>
    <w:lvl w:ilvl="0" w:tplc="73D42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CA06BD"/>
    <w:multiLevelType w:val="hybridMultilevel"/>
    <w:tmpl w:val="B3CAD1DE"/>
    <w:lvl w:ilvl="0" w:tplc="A4A60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A222B4"/>
    <w:multiLevelType w:val="hybridMultilevel"/>
    <w:tmpl w:val="993877E2"/>
    <w:lvl w:ilvl="0" w:tplc="65CE0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C12515"/>
    <w:multiLevelType w:val="hybridMultilevel"/>
    <w:tmpl w:val="F126E79E"/>
    <w:lvl w:ilvl="0" w:tplc="555C1F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29F141F4"/>
    <w:multiLevelType w:val="hybridMultilevel"/>
    <w:tmpl w:val="0114A49A"/>
    <w:lvl w:ilvl="0" w:tplc="EFB6AB8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401F36"/>
    <w:multiLevelType w:val="hybridMultilevel"/>
    <w:tmpl w:val="FB0ECEDA"/>
    <w:lvl w:ilvl="0" w:tplc="DC006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DDA478D"/>
    <w:multiLevelType w:val="hybridMultilevel"/>
    <w:tmpl w:val="411EAA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76711C"/>
    <w:multiLevelType w:val="hybridMultilevel"/>
    <w:tmpl w:val="CD2C9D00"/>
    <w:lvl w:ilvl="0" w:tplc="2F564F4E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8C52696"/>
    <w:multiLevelType w:val="hybridMultilevel"/>
    <w:tmpl w:val="1778DC9A"/>
    <w:lvl w:ilvl="0" w:tplc="74009DA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2167A5"/>
    <w:multiLevelType w:val="hybridMultilevel"/>
    <w:tmpl w:val="B92ED0D8"/>
    <w:lvl w:ilvl="0" w:tplc="51CEC8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D93C5A"/>
    <w:multiLevelType w:val="hybridMultilevel"/>
    <w:tmpl w:val="B45CAED6"/>
    <w:lvl w:ilvl="0" w:tplc="C912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B74CE6"/>
    <w:multiLevelType w:val="hybridMultilevel"/>
    <w:tmpl w:val="A2D8C196"/>
    <w:lvl w:ilvl="0" w:tplc="6CE87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F86DFE"/>
    <w:multiLevelType w:val="hybridMultilevel"/>
    <w:tmpl w:val="124C3BE0"/>
    <w:lvl w:ilvl="0" w:tplc="EFB6AB8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2B10F8"/>
    <w:multiLevelType w:val="hybridMultilevel"/>
    <w:tmpl w:val="DB2A672E"/>
    <w:lvl w:ilvl="0" w:tplc="884E93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B54EAB"/>
    <w:multiLevelType w:val="hybridMultilevel"/>
    <w:tmpl w:val="E3109E6C"/>
    <w:lvl w:ilvl="0" w:tplc="467EB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B40E5D"/>
    <w:multiLevelType w:val="hybridMultilevel"/>
    <w:tmpl w:val="1BDE9432"/>
    <w:lvl w:ilvl="0" w:tplc="6A4C4C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>
    <w:nsid w:val="4FB94493"/>
    <w:multiLevelType w:val="hybridMultilevel"/>
    <w:tmpl w:val="B4A21974"/>
    <w:lvl w:ilvl="0" w:tplc="3DDA3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07C6FB0"/>
    <w:multiLevelType w:val="hybridMultilevel"/>
    <w:tmpl w:val="9E42C6F6"/>
    <w:lvl w:ilvl="0" w:tplc="2D789B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1">
    <w:nsid w:val="520961B2"/>
    <w:multiLevelType w:val="hybridMultilevel"/>
    <w:tmpl w:val="F58219FA"/>
    <w:lvl w:ilvl="0" w:tplc="6EBC8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CBA06F6"/>
    <w:multiLevelType w:val="hybridMultilevel"/>
    <w:tmpl w:val="B636EBC2"/>
    <w:lvl w:ilvl="0" w:tplc="DFFC7C6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B02B5C"/>
    <w:multiLevelType w:val="hybridMultilevel"/>
    <w:tmpl w:val="6782859C"/>
    <w:lvl w:ilvl="0" w:tplc="7AD4754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9" w:hanging="480"/>
      </w:pPr>
    </w:lvl>
    <w:lvl w:ilvl="2" w:tplc="0409001B" w:tentative="1">
      <w:start w:val="1"/>
      <w:numFmt w:val="lowerRoman"/>
      <w:lvlText w:val="%3."/>
      <w:lvlJc w:val="right"/>
      <w:pPr>
        <w:ind w:left="2259" w:hanging="480"/>
      </w:pPr>
    </w:lvl>
    <w:lvl w:ilvl="3" w:tplc="0409000F" w:tentative="1">
      <w:start w:val="1"/>
      <w:numFmt w:val="decimal"/>
      <w:lvlText w:val="%4."/>
      <w:lvlJc w:val="left"/>
      <w:pPr>
        <w:ind w:left="2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9" w:hanging="480"/>
      </w:pPr>
    </w:lvl>
    <w:lvl w:ilvl="5" w:tplc="0409001B" w:tentative="1">
      <w:start w:val="1"/>
      <w:numFmt w:val="lowerRoman"/>
      <w:lvlText w:val="%6."/>
      <w:lvlJc w:val="right"/>
      <w:pPr>
        <w:ind w:left="3699" w:hanging="480"/>
      </w:pPr>
    </w:lvl>
    <w:lvl w:ilvl="6" w:tplc="0409000F" w:tentative="1">
      <w:start w:val="1"/>
      <w:numFmt w:val="decimal"/>
      <w:lvlText w:val="%7."/>
      <w:lvlJc w:val="left"/>
      <w:pPr>
        <w:ind w:left="4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9" w:hanging="480"/>
      </w:pPr>
    </w:lvl>
    <w:lvl w:ilvl="8" w:tplc="0409001B" w:tentative="1">
      <w:start w:val="1"/>
      <w:numFmt w:val="lowerRoman"/>
      <w:lvlText w:val="%9."/>
      <w:lvlJc w:val="right"/>
      <w:pPr>
        <w:ind w:left="5139" w:hanging="480"/>
      </w:pPr>
    </w:lvl>
  </w:abstractNum>
  <w:abstractNum w:abstractNumId="24">
    <w:nsid w:val="69187B0B"/>
    <w:multiLevelType w:val="hybridMultilevel"/>
    <w:tmpl w:val="0B565B3C"/>
    <w:lvl w:ilvl="0" w:tplc="3CBC70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5">
    <w:nsid w:val="70EA222A"/>
    <w:multiLevelType w:val="hybridMultilevel"/>
    <w:tmpl w:val="CD7C9A0A"/>
    <w:lvl w:ilvl="0" w:tplc="87AA1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FB6AB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166EE252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5FC26B3"/>
    <w:multiLevelType w:val="hybridMultilevel"/>
    <w:tmpl w:val="D08AE226"/>
    <w:lvl w:ilvl="0" w:tplc="74009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8E5FEC"/>
    <w:multiLevelType w:val="hybridMultilevel"/>
    <w:tmpl w:val="D816654C"/>
    <w:lvl w:ilvl="0" w:tplc="46769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EE7EC7"/>
    <w:multiLevelType w:val="hybridMultilevel"/>
    <w:tmpl w:val="F42259C8"/>
    <w:lvl w:ilvl="0" w:tplc="D51C4DFA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B818A7"/>
    <w:multiLevelType w:val="hybridMultilevel"/>
    <w:tmpl w:val="A218E260"/>
    <w:lvl w:ilvl="0" w:tplc="2DE4092E">
      <w:start w:val="1"/>
      <w:numFmt w:val="decimal"/>
      <w:lvlText w:val="(%1)"/>
      <w:lvlJc w:val="left"/>
      <w:pPr>
        <w:ind w:left="38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23"/>
  </w:num>
  <w:num w:numId="5">
    <w:abstractNumId w:val="20"/>
  </w:num>
  <w:num w:numId="6">
    <w:abstractNumId w:val="24"/>
  </w:num>
  <w:num w:numId="7">
    <w:abstractNumId w:val="6"/>
  </w:num>
  <w:num w:numId="8">
    <w:abstractNumId w:val="28"/>
  </w:num>
  <w:num w:numId="9">
    <w:abstractNumId w:val="16"/>
  </w:num>
  <w:num w:numId="10">
    <w:abstractNumId w:val="10"/>
  </w:num>
  <w:num w:numId="11">
    <w:abstractNumId w:val="21"/>
  </w:num>
  <w:num w:numId="12">
    <w:abstractNumId w:val="13"/>
  </w:num>
  <w:num w:numId="13">
    <w:abstractNumId w:val="2"/>
  </w:num>
  <w:num w:numId="14">
    <w:abstractNumId w:val="9"/>
  </w:num>
  <w:num w:numId="15">
    <w:abstractNumId w:val="27"/>
  </w:num>
  <w:num w:numId="16">
    <w:abstractNumId w:val="25"/>
  </w:num>
  <w:num w:numId="17">
    <w:abstractNumId w:val="15"/>
  </w:num>
  <w:num w:numId="18">
    <w:abstractNumId w:val="7"/>
  </w:num>
  <w:num w:numId="19">
    <w:abstractNumId w:val="5"/>
  </w:num>
  <w:num w:numId="20">
    <w:abstractNumId w:val="0"/>
  </w:num>
  <w:num w:numId="21">
    <w:abstractNumId w:val="18"/>
  </w:num>
  <w:num w:numId="22">
    <w:abstractNumId w:val="12"/>
  </w:num>
  <w:num w:numId="23">
    <w:abstractNumId w:val="3"/>
  </w:num>
  <w:num w:numId="24">
    <w:abstractNumId w:val="29"/>
  </w:num>
  <w:num w:numId="25">
    <w:abstractNumId w:val="1"/>
  </w:num>
  <w:num w:numId="26">
    <w:abstractNumId w:val="19"/>
  </w:num>
  <w:num w:numId="27">
    <w:abstractNumId w:val="4"/>
  </w:num>
  <w:num w:numId="28">
    <w:abstractNumId w:val="14"/>
  </w:num>
  <w:num w:numId="29">
    <w:abstractNumId w:val="2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A13"/>
    <w:rsid w:val="00010A7A"/>
    <w:rsid w:val="00011669"/>
    <w:rsid w:val="0004248E"/>
    <w:rsid w:val="00051812"/>
    <w:rsid w:val="000551EA"/>
    <w:rsid w:val="00055D95"/>
    <w:rsid w:val="00060AFD"/>
    <w:rsid w:val="000641E3"/>
    <w:rsid w:val="000642C9"/>
    <w:rsid w:val="0006468F"/>
    <w:rsid w:val="00070A30"/>
    <w:rsid w:val="00071BD4"/>
    <w:rsid w:val="00071BF4"/>
    <w:rsid w:val="00076E76"/>
    <w:rsid w:val="00077AE5"/>
    <w:rsid w:val="000801A4"/>
    <w:rsid w:val="00082428"/>
    <w:rsid w:val="000853B9"/>
    <w:rsid w:val="000A4A13"/>
    <w:rsid w:val="000A5953"/>
    <w:rsid w:val="000A69FC"/>
    <w:rsid w:val="000A6C6F"/>
    <w:rsid w:val="000B1D2B"/>
    <w:rsid w:val="000B3856"/>
    <w:rsid w:val="000C59E6"/>
    <w:rsid w:val="000C61E6"/>
    <w:rsid w:val="000C7F59"/>
    <w:rsid w:val="000D3692"/>
    <w:rsid w:val="000D4044"/>
    <w:rsid w:val="000E4C53"/>
    <w:rsid w:val="000E4FDD"/>
    <w:rsid w:val="000F1EDE"/>
    <w:rsid w:val="000F20E5"/>
    <w:rsid w:val="00105357"/>
    <w:rsid w:val="001064BA"/>
    <w:rsid w:val="001159FD"/>
    <w:rsid w:val="001222B8"/>
    <w:rsid w:val="00125F25"/>
    <w:rsid w:val="001335DF"/>
    <w:rsid w:val="001378E2"/>
    <w:rsid w:val="001410A4"/>
    <w:rsid w:val="001410D2"/>
    <w:rsid w:val="00141E0F"/>
    <w:rsid w:val="0014375F"/>
    <w:rsid w:val="001444AD"/>
    <w:rsid w:val="00150B91"/>
    <w:rsid w:val="00150FD1"/>
    <w:rsid w:val="001524FF"/>
    <w:rsid w:val="00153FEE"/>
    <w:rsid w:val="001659BB"/>
    <w:rsid w:val="00165D8B"/>
    <w:rsid w:val="00170F06"/>
    <w:rsid w:val="00171DC6"/>
    <w:rsid w:val="001801F7"/>
    <w:rsid w:val="001825B5"/>
    <w:rsid w:val="00192940"/>
    <w:rsid w:val="0019433B"/>
    <w:rsid w:val="001C5FE5"/>
    <w:rsid w:val="001C7AF8"/>
    <w:rsid w:val="001D4AA7"/>
    <w:rsid w:val="001E17CD"/>
    <w:rsid w:val="001E38BD"/>
    <w:rsid w:val="001F07A1"/>
    <w:rsid w:val="001F1223"/>
    <w:rsid w:val="001F14EA"/>
    <w:rsid w:val="001F339B"/>
    <w:rsid w:val="00203BD2"/>
    <w:rsid w:val="00205072"/>
    <w:rsid w:val="00205D0F"/>
    <w:rsid w:val="00206C2E"/>
    <w:rsid w:val="00215027"/>
    <w:rsid w:val="0021686C"/>
    <w:rsid w:val="00216C30"/>
    <w:rsid w:val="00217C83"/>
    <w:rsid w:val="00221637"/>
    <w:rsid w:val="0022170E"/>
    <w:rsid w:val="0022220A"/>
    <w:rsid w:val="0022271A"/>
    <w:rsid w:val="00223931"/>
    <w:rsid w:val="00224CDD"/>
    <w:rsid w:val="002314F5"/>
    <w:rsid w:val="00232F92"/>
    <w:rsid w:val="00243226"/>
    <w:rsid w:val="002457E9"/>
    <w:rsid w:val="00247681"/>
    <w:rsid w:val="00253023"/>
    <w:rsid w:val="00253EBD"/>
    <w:rsid w:val="00254D31"/>
    <w:rsid w:val="00264DD5"/>
    <w:rsid w:val="00265DCC"/>
    <w:rsid w:val="0027078E"/>
    <w:rsid w:val="00275AD9"/>
    <w:rsid w:val="0027622C"/>
    <w:rsid w:val="0027666D"/>
    <w:rsid w:val="00276EF7"/>
    <w:rsid w:val="00280273"/>
    <w:rsid w:val="00281ECE"/>
    <w:rsid w:val="00282B2C"/>
    <w:rsid w:val="0028333A"/>
    <w:rsid w:val="002837BA"/>
    <w:rsid w:val="002878FC"/>
    <w:rsid w:val="00291D29"/>
    <w:rsid w:val="00292560"/>
    <w:rsid w:val="002933E7"/>
    <w:rsid w:val="00295C69"/>
    <w:rsid w:val="002A580D"/>
    <w:rsid w:val="002B3FEC"/>
    <w:rsid w:val="002C0069"/>
    <w:rsid w:val="002C0861"/>
    <w:rsid w:val="002C24DC"/>
    <w:rsid w:val="002C27F1"/>
    <w:rsid w:val="002C2CF2"/>
    <w:rsid w:val="002D233C"/>
    <w:rsid w:val="002D285A"/>
    <w:rsid w:val="002E11D1"/>
    <w:rsid w:val="002E2F29"/>
    <w:rsid w:val="002E30F3"/>
    <w:rsid w:val="002E3B71"/>
    <w:rsid w:val="002F5757"/>
    <w:rsid w:val="002F603B"/>
    <w:rsid w:val="003005B5"/>
    <w:rsid w:val="0030080B"/>
    <w:rsid w:val="00302580"/>
    <w:rsid w:val="00302CB0"/>
    <w:rsid w:val="00303457"/>
    <w:rsid w:val="0030683A"/>
    <w:rsid w:val="00306925"/>
    <w:rsid w:val="00320BC8"/>
    <w:rsid w:val="00322849"/>
    <w:rsid w:val="00323641"/>
    <w:rsid w:val="0032375F"/>
    <w:rsid w:val="003240C5"/>
    <w:rsid w:val="0032446C"/>
    <w:rsid w:val="00330495"/>
    <w:rsid w:val="0034304A"/>
    <w:rsid w:val="00344D78"/>
    <w:rsid w:val="00347AB2"/>
    <w:rsid w:val="0035465F"/>
    <w:rsid w:val="00354807"/>
    <w:rsid w:val="00355FFE"/>
    <w:rsid w:val="00363AAF"/>
    <w:rsid w:val="00364DB3"/>
    <w:rsid w:val="00367DC8"/>
    <w:rsid w:val="0038353F"/>
    <w:rsid w:val="00384D48"/>
    <w:rsid w:val="003878AF"/>
    <w:rsid w:val="003A3F41"/>
    <w:rsid w:val="003A4B65"/>
    <w:rsid w:val="003A7B14"/>
    <w:rsid w:val="003B39D2"/>
    <w:rsid w:val="003C0426"/>
    <w:rsid w:val="003C35BE"/>
    <w:rsid w:val="003C3664"/>
    <w:rsid w:val="003C512A"/>
    <w:rsid w:val="003C6B13"/>
    <w:rsid w:val="003D0AD2"/>
    <w:rsid w:val="003D1B76"/>
    <w:rsid w:val="003D5711"/>
    <w:rsid w:val="003E15AE"/>
    <w:rsid w:val="003E5DD5"/>
    <w:rsid w:val="003F5708"/>
    <w:rsid w:val="0040119C"/>
    <w:rsid w:val="00405388"/>
    <w:rsid w:val="0040568E"/>
    <w:rsid w:val="00407CBC"/>
    <w:rsid w:val="0041174E"/>
    <w:rsid w:val="00412769"/>
    <w:rsid w:val="00416675"/>
    <w:rsid w:val="00417B71"/>
    <w:rsid w:val="00430B63"/>
    <w:rsid w:val="004311FE"/>
    <w:rsid w:val="00434309"/>
    <w:rsid w:val="004355D5"/>
    <w:rsid w:val="00435A69"/>
    <w:rsid w:val="00437F4B"/>
    <w:rsid w:val="00442070"/>
    <w:rsid w:val="004464CE"/>
    <w:rsid w:val="00450A5C"/>
    <w:rsid w:val="00452087"/>
    <w:rsid w:val="00452442"/>
    <w:rsid w:val="00454069"/>
    <w:rsid w:val="00454338"/>
    <w:rsid w:val="004548AB"/>
    <w:rsid w:val="00456AE4"/>
    <w:rsid w:val="004634AC"/>
    <w:rsid w:val="00464A77"/>
    <w:rsid w:val="00475A8B"/>
    <w:rsid w:val="004843F7"/>
    <w:rsid w:val="004A363B"/>
    <w:rsid w:val="004A7206"/>
    <w:rsid w:val="004A724D"/>
    <w:rsid w:val="004B0792"/>
    <w:rsid w:val="004B36CE"/>
    <w:rsid w:val="004C0942"/>
    <w:rsid w:val="004C3BB9"/>
    <w:rsid w:val="004C465C"/>
    <w:rsid w:val="004C5DA1"/>
    <w:rsid w:val="004D1261"/>
    <w:rsid w:val="004D2A39"/>
    <w:rsid w:val="004D581A"/>
    <w:rsid w:val="004D76D8"/>
    <w:rsid w:val="004E3EF5"/>
    <w:rsid w:val="004F5D0E"/>
    <w:rsid w:val="004F64E6"/>
    <w:rsid w:val="005002DE"/>
    <w:rsid w:val="005015A2"/>
    <w:rsid w:val="00515F56"/>
    <w:rsid w:val="005169EE"/>
    <w:rsid w:val="00517396"/>
    <w:rsid w:val="005220FB"/>
    <w:rsid w:val="005258EB"/>
    <w:rsid w:val="00526D93"/>
    <w:rsid w:val="00527094"/>
    <w:rsid w:val="00530A66"/>
    <w:rsid w:val="00536103"/>
    <w:rsid w:val="00537DDE"/>
    <w:rsid w:val="00544171"/>
    <w:rsid w:val="00545702"/>
    <w:rsid w:val="0054792D"/>
    <w:rsid w:val="0054799F"/>
    <w:rsid w:val="00553A23"/>
    <w:rsid w:val="00554887"/>
    <w:rsid w:val="0055708D"/>
    <w:rsid w:val="005647BA"/>
    <w:rsid w:val="00567A4A"/>
    <w:rsid w:val="0057018F"/>
    <w:rsid w:val="00570F79"/>
    <w:rsid w:val="0057454E"/>
    <w:rsid w:val="00574910"/>
    <w:rsid w:val="00587DF9"/>
    <w:rsid w:val="00590040"/>
    <w:rsid w:val="0059529C"/>
    <w:rsid w:val="005A7CB5"/>
    <w:rsid w:val="005B0BAE"/>
    <w:rsid w:val="005B5AA8"/>
    <w:rsid w:val="005B7623"/>
    <w:rsid w:val="005C0C5E"/>
    <w:rsid w:val="005C2A94"/>
    <w:rsid w:val="005C4927"/>
    <w:rsid w:val="005C49B0"/>
    <w:rsid w:val="005C4CB0"/>
    <w:rsid w:val="005C592B"/>
    <w:rsid w:val="005C5A31"/>
    <w:rsid w:val="005C5E8F"/>
    <w:rsid w:val="005C74E4"/>
    <w:rsid w:val="005D10E9"/>
    <w:rsid w:val="005D21DF"/>
    <w:rsid w:val="005D3F14"/>
    <w:rsid w:val="005D45A1"/>
    <w:rsid w:val="005D4F2D"/>
    <w:rsid w:val="005D64C2"/>
    <w:rsid w:val="005E08A4"/>
    <w:rsid w:val="005E2EAA"/>
    <w:rsid w:val="005E4018"/>
    <w:rsid w:val="005E75D2"/>
    <w:rsid w:val="005F0247"/>
    <w:rsid w:val="005F2260"/>
    <w:rsid w:val="005F3F1B"/>
    <w:rsid w:val="005F7AAF"/>
    <w:rsid w:val="0060089F"/>
    <w:rsid w:val="006041D7"/>
    <w:rsid w:val="00606F25"/>
    <w:rsid w:val="006247A0"/>
    <w:rsid w:val="00632061"/>
    <w:rsid w:val="00633B08"/>
    <w:rsid w:val="00634671"/>
    <w:rsid w:val="00634916"/>
    <w:rsid w:val="006374DE"/>
    <w:rsid w:val="006418A2"/>
    <w:rsid w:val="006449C5"/>
    <w:rsid w:val="006458E8"/>
    <w:rsid w:val="006503AE"/>
    <w:rsid w:val="006533AB"/>
    <w:rsid w:val="006541F7"/>
    <w:rsid w:val="00667B84"/>
    <w:rsid w:val="00671E0F"/>
    <w:rsid w:val="006749E8"/>
    <w:rsid w:val="006775CE"/>
    <w:rsid w:val="0068040E"/>
    <w:rsid w:val="00687F5E"/>
    <w:rsid w:val="00695EC6"/>
    <w:rsid w:val="006A1876"/>
    <w:rsid w:val="006A228A"/>
    <w:rsid w:val="006A78C5"/>
    <w:rsid w:val="006C2074"/>
    <w:rsid w:val="006C5CF9"/>
    <w:rsid w:val="006D09B3"/>
    <w:rsid w:val="006D1B50"/>
    <w:rsid w:val="006D1C56"/>
    <w:rsid w:val="006D3EC4"/>
    <w:rsid w:val="006D566B"/>
    <w:rsid w:val="006E7DB3"/>
    <w:rsid w:val="006F05A2"/>
    <w:rsid w:val="006F3F7F"/>
    <w:rsid w:val="006F4CAB"/>
    <w:rsid w:val="00710D14"/>
    <w:rsid w:val="00713CAA"/>
    <w:rsid w:val="00714DF5"/>
    <w:rsid w:val="00716864"/>
    <w:rsid w:val="0072013B"/>
    <w:rsid w:val="00720E7F"/>
    <w:rsid w:val="00721721"/>
    <w:rsid w:val="00723606"/>
    <w:rsid w:val="00731999"/>
    <w:rsid w:val="00733700"/>
    <w:rsid w:val="007408BF"/>
    <w:rsid w:val="0074094B"/>
    <w:rsid w:val="00763769"/>
    <w:rsid w:val="00766225"/>
    <w:rsid w:val="00766970"/>
    <w:rsid w:val="00773811"/>
    <w:rsid w:val="0077425E"/>
    <w:rsid w:val="007819D3"/>
    <w:rsid w:val="00783AD3"/>
    <w:rsid w:val="007871BD"/>
    <w:rsid w:val="007901CB"/>
    <w:rsid w:val="00790A3D"/>
    <w:rsid w:val="00790D4C"/>
    <w:rsid w:val="007928DC"/>
    <w:rsid w:val="007972F0"/>
    <w:rsid w:val="00797B27"/>
    <w:rsid w:val="007A1165"/>
    <w:rsid w:val="007A5B8C"/>
    <w:rsid w:val="007A7577"/>
    <w:rsid w:val="007B20DB"/>
    <w:rsid w:val="007C1E78"/>
    <w:rsid w:val="007C3518"/>
    <w:rsid w:val="007C6653"/>
    <w:rsid w:val="007C69E9"/>
    <w:rsid w:val="007C7563"/>
    <w:rsid w:val="007D3413"/>
    <w:rsid w:val="007D6790"/>
    <w:rsid w:val="007E000C"/>
    <w:rsid w:val="007E0E5D"/>
    <w:rsid w:val="007E1490"/>
    <w:rsid w:val="007E5831"/>
    <w:rsid w:val="007F0B8D"/>
    <w:rsid w:val="007F1012"/>
    <w:rsid w:val="007F2D2A"/>
    <w:rsid w:val="007F4E21"/>
    <w:rsid w:val="007F5342"/>
    <w:rsid w:val="00800B36"/>
    <w:rsid w:val="008050CF"/>
    <w:rsid w:val="008131EF"/>
    <w:rsid w:val="00817563"/>
    <w:rsid w:val="008314B8"/>
    <w:rsid w:val="00833072"/>
    <w:rsid w:val="00835A2F"/>
    <w:rsid w:val="008423D9"/>
    <w:rsid w:val="008468B3"/>
    <w:rsid w:val="008540FE"/>
    <w:rsid w:val="00857F87"/>
    <w:rsid w:val="008657E3"/>
    <w:rsid w:val="0088053A"/>
    <w:rsid w:val="008916AC"/>
    <w:rsid w:val="00896BE0"/>
    <w:rsid w:val="00897E86"/>
    <w:rsid w:val="008A4BDB"/>
    <w:rsid w:val="008A512F"/>
    <w:rsid w:val="008A7CF1"/>
    <w:rsid w:val="008B0613"/>
    <w:rsid w:val="008B4B91"/>
    <w:rsid w:val="008B69F1"/>
    <w:rsid w:val="008B6B23"/>
    <w:rsid w:val="008B7C3B"/>
    <w:rsid w:val="008C1D2C"/>
    <w:rsid w:val="008C4211"/>
    <w:rsid w:val="008D2873"/>
    <w:rsid w:val="008D4AC8"/>
    <w:rsid w:val="008D4D1B"/>
    <w:rsid w:val="008D6B26"/>
    <w:rsid w:val="008E010D"/>
    <w:rsid w:val="008E0F75"/>
    <w:rsid w:val="008F3E02"/>
    <w:rsid w:val="00904A67"/>
    <w:rsid w:val="00906FD5"/>
    <w:rsid w:val="009111D5"/>
    <w:rsid w:val="00913113"/>
    <w:rsid w:val="00915375"/>
    <w:rsid w:val="00920F05"/>
    <w:rsid w:val="0092222C"/>
    <w:rsid w:val="00932FDF"/>
    <w:rsid w:val="009359AB"/>
    <w:rsid w:val="00936A35"/>
    <w:rsid w:val="00937A1C"/>
    <w:rsid w:val="00945F8F"/>
    <w:rsid w:val="00961A02"/>
    <w:rsid w:val="009678CB"/>
    <w:rsid w:val="0097289A"/>
    <w:rsid w:val="009729B4"/>
    <w:rsid w:val="0097402B"/>
    <w:rsid w:val="00976F1E"/>
    <w:rsid w:val="00977980"/>
    <w:rsid w:val="00977C57"/>
    <w:rsid w:val="009874D3"/>
    <w:rsid w:val="00994EFF"/>
    <w:rsid w:val="00996332"/>
    <w:rsid w:val="009A0D90"/>
    <w:rsid w:val="009A4A5E"/>
    <w:rsid w:val="009A4B16"/>
    <w:rsid w:val="009A5392"/>
    <w:rsid w:val="009A6749"/>
    <w:rsid w:val="009B09F8"/>
    <w:rsid w:val="009B1410"/>
    <w:rsid w:val="009B1D5D"/>
    <w:rsid w:val="009B676A"/>
    <w:rsid w:val="009C042F"/>
    <w:rsid w:val="009C320A"/>
    <w:rsid w:val="009C350F"/>
    <w:rsid w:val="009C3B8E"/>
    <w:rsid w:val="009C3F04"/>
    <w:rsid w:val="009D073C"/>
    <w:rsid w:val="009D38E5"/>
    <w:rsid w:val="009D6112"/>
    <w:rsid w:val="009D61C2"/>
    <w:rsid w:val="009E0CFA"/>
    <w:rsid w:val="009E1C70"/>
    <w:rsid w:val="009E6E8D"/>
    <w:rsid w:val="009E79B5"/>
    <w:rsid w:val="009E7D29"/>
    <w:rsid w:val="009F0F1C"/>
    <w:rsid w:val="009F6956"/>
    <w:rsid w:val="00A00B68"/>
    <w:rsid w:val="00A03B35"/>
    <w:rsid w:val="00A05839"/>
    <w:rsid w:val="00A06045"/>
    <w:rsid w:val="00A06EC6"/>
    <w:rsid w:val="00A123A9"/>
    <w:rsid w:val="00A14A67"/>
    <w:rsid w:val="00A15363"/>
    <w:rsid w:val="00A23A3B"/>
    <w:rsid w:val="00A33D4B"/>
    <w:rsid w:val="00A45632"/>
    <w:rsid w:val="00A6082B"/>
    <w:rsid w:val="00A63A2A"/>
    <w:rsid w:val="00A64963"/>
    <w:rsid w:val="00A74175"/>
    <w:rsid w:val="00A7618B"/>
    <w:rsid w:val="00A76410"/>
    <w:rsid w:val="00A84567"/>
    <w:rsid w:val="00A87548"/>
    <w:rsid w:val="00A971C9"/>
    <w:rsid w:val="00A9728D"/>
    <w:rsid w:val="00AA10F3"/>
    <w:rsid w:val="00AA156E"/>
    <w:rsid w:val="00AA3C1A"/>
    <w:rsid w:val="00AA53EF"/>
    <w:rsid w:val="00AA7488"/>
    <w:rsid w:val="00AB1EA1"/>
    <w:rsid w:val="00AB2D8D"/>
    <w:rsid w:val="00AB3187"/>
    <w:rsid w:val="00AC1759"/>
    <w:rsid w:val="00AC3788"/>
    <w:rsid w:val="00AC60F0"/>
    <w:rsid w:val="00AC67AC"/>
    <w:rsid w:val="00AC6E67"/>
    <w:rsid w:val="00AD131C"/>
    <w:rsid w:val="00AD2E89"/>
    <w:rsid w:val="00AD4604"/>
    <w:rsid w:val="00AD5A07"/>
    <w:rsid w:val="00AE2B63"/>
    <w:rsid w:val="00AE402F"/>
    <w:rsid w:val="00AE48BB"/>
    <w:rsid w:val="00AF02EC"/>
    <w:rsid w:val="00AF1827"/>
    <w:rsid w:val="00AF476F"/>
    <w:rsid w:val="00B01299"/>
    <w:rsid w:val="00B056F5"/>
    <w:rsid w:val="00B108E7"/>
    <w:rsid w:val="00B1683B"/>
    <w:rsid w:val="00B16A16"/>
    <w:rsid w:val="00B17719"/>
    <w:rsid w:val="00B2197F"/>
    <w:rsid w:val="00B22B38"/>
    <w:rsid w:val="00B22DED"/>
    <w:rsid w:val="00B26517"/>
    <w:rsid w:val="00B30A9F"/>
    <w:rsid w:val="00B5182D"/>
    <w:rsid w:val="00B535A1"/>
    <w:rsid w:val="00B54529"/>
    <w:rsid w:val="00B6577A"/>
    <w:rsid w:val="00B67354"/>
    <w:rsid w:val="00B76A61"/>
    <w:rsid w:val="00B814F2"/>
    <w:rsid w:val="00B83346"/>
    <w:rsid w:val="00B84878"/>
    <w:rsid w:val="00B913BB"/>
    <w:rsid w:val="00B91FBC"/>
    <w:rsid w:val="00BA24B1"/>
    <w:rsid w:val="00BA7D89"/>
    <w:rsid w:val="00BB277C"/>
    <w:rsid w:val="00BB51BB"/>
    <w:rsid w:val="00BC035C"/>
    <w:rsid w:val="00BC1208"/>
    <w:rsid w:val="00BC3793"/>
    <w:rsid w:val="00BC7E63"/>
    <w:rsid w:val="00BD28BE"/>
    <w:rsid w:val="00BD5779"/>
    <w:rsid w:val="00BD5DC7"/>
    <w:rsid w:val="00BD69DB"/>
    <w:rsid w:val="00BD7640"/>
    <w:rsid w:val="00BE6B83"/>
    <w:rsid w:val="00BE6BC4"/>
    <w:rsid w:val="00BF04A9"/>
    <w:rsid w:val="00BF777E"/>
    <w:rsid w:val="00C005F0"/>
    <w:rsid w:val="00C02601"/>
    <w:rsid w:val="00C04CC0"/>
    <w:rsid w:val="00C04FD3"/>
    <w:rsid w:val="00C0707E"/>
    <w:rsid w:val="00C20F7A"/>
    <w:rsid w:val="00C3076D"/>
    <w:rsid w:val="00C3096B"/>
    <w:rsid w:val="00C32B2C"/>
    <w:rsid w:val="00C347DB"/>
    <w:rsid w:val="00C35477"/>
    <w:rsid w:val="00C36DE1"/>
    <w:rsid w:val="00C538AB"/>
    <w:rsid w:val="00C53B2A"/>
    <w:rsid w:val="00C638C2"/>
    <w:rsid w:val="00C63BF4"/>
    <w:rsid w:val="00C64FAA"/>
    <w:rsid w:val="00C735F1"/>
    <w:rsid w:val="00C80E27"/>
    <w:rsid w:val="00C81417"/>
    <w:rsid w:val="00C851C8"/>
    <w:rsid w:val="00C85293"/>
    <w:rsid w:val="00C85956"/>
    <w:rsid w:val="00C86D57"/>
    <w:rsid w:val="00C906E8"/>
    <w:rsid w:val="00C9163A"/>
    <w:rsid w:val="00C96FEB"/>
    <w:rsid w:val="00CA168A"/>
    <w:rsid w:val="00CA2C27"/>
    <w:rsid w:val="00CC2918"/>
    <w:rsid w:val="00CD1366"/>
    <w:rsid w:val="00CD6E3D"/>
    <w:rsid w:val="00CE22D8"/>
    <w:rsid w:val="00CE2A9D"/>
    <w:rsid w:val="00CE3E9E"/>
    <w:rsid w:val="00CF25F6"/>
    <w:rsid w:val="00D0167F"/>
    <w:rsid w:val="00D02134"/>
    <w:rsid w:val="00D026F6"/>
    <w:rsid w:val="00D10CEB"/>
    <w:rsid w:val="00D11725"/>
    <w:rsid w:val="00D146D8"/>
    <w:rsid w:val="00D214C2"/>
    <w:rsid w:val="00D26F40"/>
    <w:rsid w:val="00D30A2C"/>
    <w:rsid w:val="00D3602B"/>
    <w:rsid w:val="00D3642B"/>
    <w:rsid w:val="00D37057"/>
    <w:rsid w:val="00D42F63"/>
    <w:rsid w:val="00D42F7B"/>
    <w:rsid w:val="00D54BFC"/>
    <w:rsid w:val="00D56715"/>
    <w:rsid w:val="00D6408F"/>
    <w:rsid w:val="00D72669"/>
    <w:rsid w:val="00D74A6F"/>
    <w:rsid w:val="00D74A94"/>
    <w:rsid w:val="00D75E5C"/>
    <w:rsid w:val="00D830C1"/>
    <w:rsid w:val="00D85ADB"/>
    <w:rsid w:val="00D87F92"/>
    <w:rsid w:val="00D91FD6"/>
    <w:rsid w:val="00D939C9"/>
    <w:rsid w:val="00DA70F2"/>
    <w:rsid w:val="00DB079F"/>
    <w:rsid w:val="00DB1AEE"/>
    <w:rsid w:val="00DB49B8"/>
    <w:rsid w:val="00DB7347"/>
    <w:rsid w:val="00DC2A0E"/>
    <w:rsid w:val="00DC5D13"/>
    <w:rsid w:val="00DC772F"/>
    <w:rsid w:val="00DD2502"/>
    <w:rsid w:val="00DD50CA"/>
    <w:rsid w:val="00DD7140"/>
    <w:rsid w:val="00DF507A"/>
    <w:rsid w:val="00DF7405"/>
    <w:rsid w:val="00DF7D44"/>
    <w:rsid w:val="00E06CA4"/>
    <w:rsid w:val="00E10FE2"/>
    <w:rsid w:val="00E111ED"/>
    <w:rsid w:val="00E14996"/>
    <w:rsid w:val="00E16701"/>
    <w:rsid w:val="00E17C3F"/>
    <w:rsid w:val="00E26797"/>
    <w:rsid w:val="00E3410B"/>
    <w:rsid w:val="00E41BCE"/>
    <w:rsid w:val="00E422C7"/>
    <w:rsid w:val="00E45CA2"/>
    <w:rsid w:val="00E46559"/>
    <w:rsid w:val="00E50DF6"/>
    <w:rsid w:val="00E510C4"/>
    <w:rsid w:val="00E511E9"/>
    <w:rsid w:val="00E51F0B"/>
    <w:rsid w:val="00E54EE1"/>
    <w:rsid w:val="00E55D25"/>
    <w:rsid w:val="00E57CEE"/>
    <w:rsid w:val="00E61DD3"/>
    <w:rsid w:val="00E70AAB"/>
    <w:rsid w:val="00E712C1"/>
    <w:rsid w:val="00E73E82"/>
    <w:rsid w:val="00E73FF5"/>
    <w:rsid w:val="00E74E27"/>
    <w:rsid w:val="00E8360D"/>
    <w:rsid w:val="00E85AC3"/>
    <w:rsid w:val="00EA064E"/>
    <w:rsid w:val="00EA3EB9"/>
    <w:rsid w:val="00EB21BD"/>
    <w:rsid w:val="00EB425F"/>
    <w:rsid w:val="00EB42F9"/>
    <w:rsid w:val="00EC4C1E"/>
    <w:rsid w:val="00EC5F0F"/>
    <w:rsid w:val="00EC6FE2"/>
    <w:rsid w:val="00ED2BAB"/>
    <w:rsid w:val="00ED4699"/>
    <w:rsid w:val="00ED4F60"/>
    <w:rsid w:val="00ED77C8"/>
    <w:rsid w:val="00EE1BED"/>
    <w:rsid w:val="00EE42CA"/>
    <w:rsid w:val="00EE4759"/>
    <w:rsid w:val="00EE52A1"/>
    <w:rsid w:val="00EF025E"/>
    <w:rsid w:val="00EF4D4B"/>
    <w:rsid w:val="00EF4F44"/>
    <w:rsid w:val="00F014A0"/>
    <w:rsid w:val="00F04020"/>
    <w:rsid w:val="00F1057B"/>
    <w:rsid w:val="00F121BE"/>
    <w:rsid w:val="00F12E5E"/>
    <w:rsid w:val="00F15955"/>
    <w:rsid w:val="00F169F5"/>
    <w:rsid w:val="00F20030"/>
    <w:rsid w:val="00F219A8"/>
    <w:rsid w:val="00F3685A"/>
    <w:rsid w:val="00F45BAD"/>
    <w:rsid w:val="00F51546"/>
    <w:rsid w:val="00F51AB3"/>
    <w:rsid w:val="00F5736B"/>
    <w:rsid w:val="00F620FD"/>
    <w:rsid w:val="00F73777"/>
    <w:rsid w:val="00F7575B"/>
    <w:rsid w:val="00F75CD0"/>
    <w:rsid w:val="00F77806"/>
    <w:rsid w:val="00F8648D"/>
    <w:rsid w:val="00F90DA1"/>
    <w:rsid w:val="00F922FB"/>
    <w:rsid w:val="00F93A55"/>
    <w:rsid w:val="00F944FD"/>
    <w:rsid w:val="00FA1AF3"/>
    <w:rsid w:val="00FC63F3"/>
    <w:rsid w:val="00FD2BC1"/>
    <w:rsid w:val="00FE1DEC"/>
    <w:rsid w:val="00FE249B"/>
    <w:rsid w:val="00FE4189"/>
    <w:rsid w:val="00FF12FC"/>
    <w:rsid w:val="00FF2152"/>
    <w:rsid w:val="00FF5274"/>
    <w:rsid w:val="00FF5699"/>
    <w:rsid w:val="00FF5ABF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rsid w:val="000A4A13"/>
    <w:pPr>
      <w:ind w:leftChars="200" w:left="480"/>
    </w:pPr>
  </w:style>
  <w:style w:type="character" w:customStyle="1" w:styleId="ListParagraphChar">
    <w:name w:val="List Paragraph Char"/>
    <w:basedOn w:val="a0"/>
    <w:link w:val="1"/>
    <w:locked/>
    <w:rsid w:val="000A4A13"/>
    <w:rPr>
      <w:rFonts w:ascii="Times New Roman" w:eastAsia="新細明體" w:hAnsi="Times New Roman" w:cs="Times New Roman"/>
      <w:szCs w:val="24"/>
    </w:rPr>
  </w:style>
  <w:style w:type="paragraph" w:styleId="a3">
    <w:name w:val="List Paragraph"/>
    <w:basedOn w:val="a"/>
    <w:link w:val="a4"/>
    <w:qFormat/>
    <w:rsid w:val="000A4A13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basedOn w:val="a0"/>
    <w:link w:val="a3"/>
    <w:rsid w:val="000A4A13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C7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7F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7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7F5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04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11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副本"/>
    <w:basedOn w:val="a"/>
    <w:rsid w:val="009B1D5D"/>
  </w:style>
  <w:style w:type="table" w:styleId="-5">
    <w:name w:val="Light Grid Accent 5"/>
    <w:basedOn w:val="a1"/>
    <w:uiPriority w:val="62"/>
    <w:rsid w:val="005D64C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4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E2FC-C672-421B-AE47-0AF18C06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2012年心靈活動</dc:title>
  <dc:subject>頌讚感恩之祭</dc:subject>
  <dc:creator>蔡愛桂</dc:creator>
  <cp:keywords/>
  <dc:description/>
  <cp:lastModifiedBy>TIGER-XP</cp:lastModifiedBy>
  <cp:revision>92</cp:revision>
  <cp:lastPrinted>2013-05-30T09:11:00Z</cp:lastPrinted>
  <dcterms:created xsi:type="dcterms:W3CDTF">2013-05-17T08:50:00Z</dcterms:created>
  <dcterms:modified xsi:type="dcterms:W3CDTF">2013-05-30T09:24:00Z</dcterms:modified>
</cp:coreProperties>
</file>